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EB5E" w14:textId="77777777" w:rsidR="00785855" w:rsidRDefault="00785855" w:rsidP="00310FCC">
      <w:pPr>
        <w:jc w:val="center"/>
        <w:rPr>
          <w:rFonts w:cs="Arial"/>
          <w:b/>
          <w:noProof/>
        </w:rPr>
      </w:pPr>
      <w:r w:rsidRPr="00FA2B70">
        <w:rPr>
          <w:b/>
          <w:noProof/>
          <w:color w:val="002060"/>
          <w:sz w:val="18"/>
          <w:szCs w:val="41"/>
          <w:lang w:val="en-IE" w:eastAsia="en-IE"/>
        </w:rPr>
        <w:drawing>
          <wp:anchor distT="0" distB="0" distL="114300" distR="114300" simplePos="0" relativeHeight="251658240" behindDoc="0" locked="0" layoutInCell="1" allowOverlap="1" wp14:anchorId="096BC763" wp14:editId="06CCCB14">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7A2734" w14:textId="77777777" w:rsidR="0062343B" w:rsidRPr="0062343B" w:rsidRDefault="0062343B" w:rsidP="0062343B">
      <w:pPr>
        <w:pStyle w:val="paragraph"/>
        <w:spacing w:before="0" w:beforeAutospacing="0" w:after="0" w:afterAutospacing="0"/>
        <w:jc w:val="center"/>
        <w:textAlignment w:val="baseline"/>
        <w:rPr>
          <w:rFonts w:ascii="Arial" w:hAnsi="Arial" w:cs="Arial"/>
          <w:sz w:val="20"/>
        </w:rPr>
      </w:pPr>
      <w:r>
        <w:rPr>
          <w:rStyle w:val="normaltextrun"/>
          <w:rFonts w:ascii="Arial" w:hAnsi="Arial" w:cs="Arial"/>
          <w:b/>
          <w:bCs/>
          <w:sz w:val="20"/>
          <w:szCs w:val="20"/>
          <w:lang w:val="en-GB"/>
        </w:rPr>
        <w:t>Community Employment Opportunity</w:t>
      </w:r>
      <w:r>
        <w:rPr>
          <w:rStyle w:val="eop"/>
          <w:rFonts w:ascii="Arial" w:hAnsi="Arial" w:cs="Arial"/>
          <w:sz w:val="20"/>
          <w:szCs w:val="20"/>
        </w:rPr>
        <w:t> </w:t>
      </w:r>
    </w:p>
    <w:p w14:paraId="713EB640" w14:textId="77777777" w:rsidR="0062343B" w:rsidRDefault="0062343B" w:rsidP="0062343B">
      <w:pPr>
        <w:pStyle w:val="paragraph"/>
        <w:spacing w:before="0" w:beforeAutospacing="0" w:after="0" w:afterAutospacing="0"/>
        <w:textAlignment w:val="baseline"/>
        <w:rPr>
          <w:rStyle w:val="normaltextrun"/>
          <w:rFonts w:ascii="Arial" w:hAnsi="Arial" w:cs="Arial"/>
          <w:b/>
          <w:bCs/>
          <w:sz w:val="20"/>
          <w:szCs w:val="20"/>
          <w:lang w:val="en-GB"/>
        </w:rPr>
      </w:pPr>
    </w:p>
    <w:p w14:paraId="0DE2B694" w14:textId="426B8742" w:rsidR="0062343B" w:rsidRDefault="0062343B" w:rsidP="006234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Reference number:</w:t>
      </w:r>
      <w:r>
        <w:rPr>
          <w:rStyle w:val="normaltextrun"/>
          <w:rFonts w:ascii="Arial" w:hAnsi="Arial" w:cs="Arial"/>
          <w:sz w:val="20"/>
          <w:szCs w:val="20"/>
          <w:lang w:val="en-GB"/>
        </w:rPr>
        <w:t xml:space="preserve"> </w:t>
      </w:r>
    </w:p>
    <w:p w14:paraId="4D831306" w14:textId="77777777" w:rsidR="0062343B" w:rsidRDefault="0062343B" w:rsidP="0062343B">
      <w:pPr>
        <w:pStyle w:val="paragraph"/>
        <w:spacing w:before="0" w:beforeAutospacing="0" w:after="0" w:afterAutospacing="0"/>
        <w:jc w:val="both"/>
        <w:textAlignment w:val="baseline"/>
        <w:rPr>
          <w:rStyle w:val="normaltextrun"/>
          <w:rFonts w:ascii="Arial" w:hAnsi="Arial" w:cs="Arial"/>
          <w:sz w:val="20"/>
          <w:szCs w:val="20"/>
          <w:lang w:val="en-GB"/>
        </w:rPr>
      </w:pPr>
    </w:p>
    <w:p w14:paraId="387D9D0E" w14:textId="38287B1D" w:rsidR="0062343B" w:rsidRDefault="0062343B" w:rsidP="009B752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n-GB"/>
        </w:rPr>
        <w:t xml:space="preserve">Carmichael is seeking to recruit an Administration Assistant </w:t>
      </w:r>
      <w:r w:rsidR="00663AFD">
        <w:rPr>
          <w:rStyle w:val="normaltextrun"/>
          <w:rFonts w:ascii="Arial" w:hAnsi="Arial" w:cs="Arial"/>
          <w:sz w:val="20"/>
          <w:szCs w:val="20"/>
          <w:lang w:val="en-GB"/>
        </w:rPr>
        <w:t xml:space="preserve">(CE Scheme) </w:t>
      </w:r>
      <w:r>
        <w:rPr>
          <w:rStyle w:val="normaltextrun"/>
          <w:rFonts w:ascii="Arial" w:hAnsi="Arial" w:cs="Arial"/>
          <w:sz w:val="20"/>
          <w:szCs w:val="20"/>
          <w:lang w:val="en-GB"/>
        </w:rPr>
        <w:t>for our growing Training and Consultancy Department. </w:t>
      </w:r>
      <w:r>
        <w:rPr>
          <w:rStyle w:val="eop"/>
          <w:rFonts w:ascii="Arial" w:hAnsi="Arial" w:cs="Arial"/>
          <w:sz w:val="20"/>
          <w:szCs w:val="20"/>
        </w:rPr>
        <w:t> </w:t>
      </w:r>
    </w:p>
    <w:p w14:paraId="45FEEDB0" w14:textId="77777777" w:rsidR="008F3497" w:rsidRDefault="008F3497" w:rsidP="009B7527">
      <w:pPr>
        <w:pStyle w:val="paragraph"/>
        <w:spacing w:before="0" w:beforeAutospacing="0" w:after="0" w:afterAutospacing="0"/>
        <w:jc w:val="both"/>
        <w:textAlignment w:val="baseline"/>
        <w:rPr>
          <w:rStyle w:val="normaltextrun"/>
          <w:rFonts w:ascii="Segoe UI" w:hAnsi="Segoe UI" w:cs="Segoe UI"/>
          <w:sz w:val="18"/>
          <w:szCs w:val="18"/>
        </w:rPr>
      </w:pPr>
    </w:p>
    <w:p w14:paraId="5FF15D57" w14:textId="77777777" w:rsidR="008F3497" w:rsidRDefault="008F3497" w:rsidP="008F34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Eligibility Criteria </w:t>
      </w:r>
      <w:r>
        <w:rPr>
          <w:rStyle w:val="eop"/>
          <w:rFonts w:ascii="Arial" w:hAnsi="Arial" w:cs="Arial"/>
          <w:sz w:val="20"/>
          <w:szCs w:val="20"/>
        </w:rPr>
        <w:t> </w:t>
      </w:r>
    </w:p>
    <w:p w14:paraId="4996BBBB" w14:textId="77777777" w:rsidR="008F3497" w:rsidRPr="004F2D65" w:rsidRDefault="008F3497" w:rsidP="008F349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lang w:val="en-GB"/>
        </w:rPr>
        <w:t xml:space="preserve">This is a Community Employment position and applicants will need to meet the eligibility criteria set by the Department of Employment Affairs and Social Protection. Applicants should be at least 21 years of age and be in receipt of a </w:t>
      </w:r>
      <w:r w:rsidRPr="004F2D65">
        <w:rPr>
          <w:rStyle w:val="normaltextrun"/>
          <w:rFonts w:ascii="Arial" w:hAnsi="Arial" w:cs="Arial"/>
          <w:sz w:val="20"/>
          <w:szCs w:val="20"/>
          <w:lang w:val="en-GB"/>
        </w:rPr>
        <w:t>qualifying Social Welfare payment for at least 12 months to apply. Applicants who are interested should make an appointment with a Case Officer in their local INTREO Office to be referred for the position.</w:t>
      </w:r>
      <w:r w:rsidRPr="004F2D65">
        <w:rPr>
          <w:rStyle w:val="eop"/>
          <w:rFonts w:ascii="Arial" w:hAnsi="Arial" w:cs="Arial"/>
          <w:sz w:val="20"/>
          <w:szCs w:val="20"/>
        </w:rPr>
        <w:t> </w:t>
      </w:r>
    </w:p>
    <w:p w14:paraId="36ACC8B4" w14:textId="77777777" w:rsidR="008F3497" w:rsidRPr="004F2D65" w:rsidRDefault="008F3497" w:rsidP="008F3497">
      <w:pPr>
        <w:pStyle w:val="paragraph"/>
        <w:spacing w:before="0" w:beforeAutospacing="0" w:after="0" w:afterAutospacing="0"/>
        <w:jc w:val="both"/>
        <w:textAlignment w:val="baseline"/>
        <w:rPr>
          <w:rFonts w:ascii="Segoe UI" w:hAnsi="Segoe UI" w:cs="Segoe UI"/>
          <w:sz w:val="18"/>
          <w:szCs w:val="18"/>
        </w:rPr>
      </w:pPr>
    </w:p>
    <w:p w14:paraId="1D9C7E14" w14:textId="77777777" w:rsidR="008F3497" w:rsidRPr="004F2D65" w:rsidRDefault="008F3497" w:rsidP="008F3497">
      <w:pPr>
        <w:pStyle w:val="paragraph"/>
        <w:spacing w:before="0" w:beforeAutospacing="0" w:after="0" w:afterAutospacing="0"/>
        <w:jc w:val="both"/>
        <w:textAlignment w:val="baseline"/>
        <w:rPr>
          <w:rStyle w:val="eop"/>
          <w:rFonts w:ascii="Arial" w:hAnsi="Arial" w:cs="Arial"/>
          <w:sz w:val="20"/>
          <w:szCs w:val="20"/>
        </w:rPr>
      </w:pPr>
      <w:r w:rsidRPr="004F2D65">
        <w:rPr>
          <w:rStyle w:val="normaltextrun"/>
          <w:rFonts w:ascii="Arial" w:hAnsi="Arial" w:cs="Arial"/>
          <w:sz w:val="20"/>
          <w:szCs w:val="20"/>
          <w:lang w:val="en-GB"/>
        </w:rPr>
        <w:t xml:space="preserve">Applicants should also send a CV and cover letter either through Indeed or by email to </w:t>
      </w:r>
      <w:hyperlink r:id="rId12" w:history="1">
        <w:r w:rsidRPr="004F2D65">
          <w:rPr>
            <w:rStyle w:val="Hyperlink"/>
            <w:rFonts w:ascii="Arial" w:hAnsi="Arial" w:cs="Arial"/>
            <w:color w:val="auto"/>
            <w:sz w:val="20"/>
            <w:szCs w:val="20"/>
            <w:lang w:val="en-GB"/>
          </w:rPr>
          <w:t>ed@carmichaelireland.ie</w:t>
        </w:r>
      </w:hyperlink>
      <w:r w:rsidRPr="004F2D65">
        <w:rPr>
          <w:rStyle w:val="Hyperlink"/>
          <w:rFonts w:ascii="Arial" w:hAnsi="Arial" w:cs="Arial"/>
          <w:color w:val="auto"/>
          <w:sz w:val="20"/>
          <w:szCs w:val="20"/>
          <w:lang w:val="en-GB"/>
        </w:rPr>
        <w:t>.</w:t>
      </w:r>
    </w:p>
    <w:p w14:paraId="179D9332" w14:textId="77777777" w:rsidR="008F3497" w:rsidRPr="004F2D65" w:rsidRDefault="008F3497" w:rsidP="008F3497">
      <w:pPr>
        <w:pStyle w:val="paragraph"/>
        <w:spacing w:before="0" w:beforeAutospacing="0" w:after="0" w:afterAutospacing="0"/>
        <w:jc w:val="both"/>
        <w:textAlignment w:val="baseline"/>
        <w:rPr>
          <w:rFonts w:ascii="Segoe UI" w:hAnsi="Segoe UI" w:cs="Segoe UI"/>
          <w:sz w:val="18"/>
          <w:szCs w:val="18"/>
        </w:rPr>
      </w:pPr>
    </w:p>
    <w:p w14:paraId="7D76A374" w14:textId="3CADD3BD" w:rsidR="008F3497" w:rsidRPr="004F2D65" w:rsidRDefault="008F3497" w:rsidP="009B7527">
      <w:pPr>
        <w:pStyle w:val="paragraph"/>
        <w:spacing w:before="0" w:beforeAutospacing="0" w:after="0" w:afterAutospacing="0"/>
        <w:jc w:val="both"/>
        <w:textAlignment w:val="baseline"/>
        <w:rPr>
          <w:rStyle w:val="normaltextrun"/>
          <w:rFonts w:ascii="Segoe UI" w:hAnsi="Segoe UI" w:cs="Segoe UI"/>
          <w:sz w:val="18"/>
          <w:szCs w:val="18"/>
        </w:rPr>
      </w:pPr>
      <w:r w:rsidRPr="004F2D65">
        <w:rPr>
          <w:rStyle w:val="normaltextrun"/>
          <w:rFonts w:ascii="Arial" w:hAnsi="Arial" w:cs="Arial"/>
          <w:sz w:val="20"/>
          <w:szCs w:val="20"/>
          <w:lang w:val="en-GB"/>
        </w:rPr>
        <w:t xml:space="preserve">Please quote this reference number when applying with INTREO: </w:t>
      </w:r>
    </w:p>
    <w:p w14:paraId="4B699EE3" w14:textId="77777777" w:rsidR="0062343B" w:rsidRPr="004F2D65" w:rsidRDefault="0062343B" w:rsidP="0062343B">
      <w:pPr>
        <w:pStyle w:val="paragraph"/>
        <w:textAlignment w:val="baseline"/>
        <w:rPr>
          <w:rStyle w:val="normaltextrun"/>
          <w:rFonts w:ascii="Arial" w:hAnsi="Arial" w:cs="Arial"/>
          <w:sz w:val="20"/>
          <w:szCs w:val="20"/>
          <w:lang w:val="en-GB"/>
        </w:rPr>
      </w:pPr>
      <w:r w:rsidRPr="004F2D65">
        <w:rPr>
          <w:rStyle w:val="normaltextrun"/>
          <w:rFonts w:ascii="Arial" w:hAnsi="Arial" w:cs="Arial"/>
          <w:sz w:val="20"/>
          <w:szCs w:val="20"/>
          <w:lang w:val="en-GB"/>
        </w:rPr>
        <w:t xml:space="preserve">Carmichael is a leading specialist training and support body for </w:t>
      </w:r>
      <w:proofErr w:type="spellStart"/>
      <w:r w:rsidRPr="004F2D65">
        <w:rPr>
          <w:rStyle w:val="normaltextrun"/>
          <w:rFonts w:ascii="Arial" w:hAnsi="Arial" w:cs="Arial"/>
          <w:sz w:val="20"/>
          <w:szCs w:val="20"/>
          <w:lang w:val="en-GB"/>
        </w:rPr>
        <w:t>nonprofits</w:t>
      </w:r>
      <w:proofErr w:type="spellEnd"/>
      <w:r w:rsidRPr="004F2D65">
        <w:rPr>
          <w:rStyle w:val="normaltextrun"/>
          <w:rFonts w:ascii="Arial" w:hAnsi="Arial" w:cs="Arial"/>
          <w:sz w:val="20"/>
          <w:szCs w:val="20"/>
          <w:lang w:val="en-GB"/>
        </w:rPr>
        <w:t xml:space="preserve"> in Ireland. Our training, support and resources enable our members and partners to be:</w:t>
      </w:r>
    </w:p>
    <w:p w14:paraId="2E014D26" w14:textId="77777777" w:rsidR="0062343B" w:rsidRPr="004F2D65" w:rsidRDefault="0062343B" w:rsidP="0062343B">
      <w:pPr>
        <w:pStyle w:val="paragraph"/>
        <w:numPr>
          <w:ilvl w:val="0"/>
          <w:numId w:val="54"/>
        </w:numPr>
        <w:textAlignment w:val="baseline"/>
        <w:rPr>
          <w:rStyle w:val="normaltextrun"/>
          <w:rFonts w:ascii="Arial" w:hAnsi="Arial" w:cs="Arial"/>
          <w:sz w:val="20"/>
          <w:szCs w:val="20"/>
          <w:lang w:val="en-GB"/>
        </w:rPr>
      </w:pPr>
      <w:r w:rsidRPr="004F2D65">
        <w:rPr>
          <w:rStyle w:val="normaltextrun"/>
          <w:rFonts w:ascii="Arial" w:hAnsi="Arial" w:cs="Arial"/>
          <w:sz w:val="20"/>
          <w:szCs w:val="20"/>
          <w:lang w:val="en-GB"/>
        </w:rPr>
        <w:t>Better informed and equipped to carry out their own remits more effectively</w:t>
      </w:r>
    </w:p>
    <w:p w14:paraId="02F966C0" w14:textId="77777777" w:rsidR="0062343B" w:rsidRPr="004F2D65" w:rsidRDefault="0062343B" w:rsidP="0062343B">
      <w:pPr>
        <w:pStyle w:val="paragraph"/>
        <w:numPr>
          <w:ilvl w:val="0"/>
          <w:numId w:val="54"/>
        </w:numPr>
        <w:textAlignment w:val="baseline"/>
        <w:rPr>
          <w:rStyle w:val="normaltextrun"/>
          <w:rFonts w:ascii="Arial" w:hAnsi="Arial" w:cs="Arial"/>
          <w:sz w:val="20"/>
          <w:szCs w:val="20"/>
          <w:lang w:val="en-GB"/>
        </w:rPr>
      </w:pPr>
      <w:r w:rsidRPr="004F2D65">
        <w:rPr>
          <w:rStyle w:val="normaltextrun"/>
          <w:rFonts w:ascii="Arial" w:hAnsi="Arial" w:cs="Arial"/>
          <w:sz w:val="20"/>
          <w:szCs w:val="20"/>
          <w:lang w:val="en-GB"/>
        </w:rPr>
        <w:t>Aware of and able to employ best practice for good governance</w:t>
      </w:r>
    </w:p>
    <w:p w14:paraId="34E79337" w14:textId="77777777" w:rsidR="0062343B" w:rsidRPr="004F2D65" w:rsidRDefault="0062343B" w:rsidP="0062343B">
      <w:pPr>
        <w:pStyle w:val="paragraph"/>
        <w:numPr>
          <w:ilvl w:val="0"/>
          <w:numId w:val="54"/>
        </w:numPr>
        <w:textAlignment w:val="baseline"/>
        <w:rPr>
          <w:rStyle w:val="normaltextrun"/>
          <w:rFonts w:ascii="Arial" w:hAnsi="Arial" w:cs="Arial"/>
          <w:sz w:val="20"/>
          <w:szCs w:val="20"/>
          <w:lang w:val="en-GB"/>
        </w:rPr>
      </w:pPr>
      <w:r w:rsidRPr="004F2D65">
        <w:rPr>
          <w:rStyle w:val="normaltextrun"/>
          <w:rFonts w:ascii="Arial" w:hAnsi="Arial" w:cs="Arial"/>
          <w:sz w:val="20"/>
          <w:szCs w:val="20"/>
          <w:lang w:val="en-GB"/>
        </w:rPr>
        <w:t>Better networked with and supported by peer organisations</w:t>
      </w:r>
    </w:p>
    <w:p w14:paraId="3307790E" w14:textId="77777777" w:rsidR="0062343B" w:rsidRPr="004F2D65" w:rsidRDefault="0062343B" w:rsidP="00FB6CE7">
      <w:pPr>
        <w:pStyle w:val="paragraph"/>
        <w:numPr>
          <w:ilvl w:val="0"/>
          <w:numId w:val="54"/>
        </w:numPr>
        <w:textAlignment w:val="baseline"/>
        <w:rPr>
          <w:rFonts w:ascii="Arial" w:hAnsi="Arial" w:cs="Arial"/>
          <w:sz w:val="20"/>
          <w:szCs w:val="20"/>
          <w:lang w:val="en-GB"/>
        </w:rPr>
      </w:pPr>
      <w:r w:rsidRPr="004F2D65">
        <w:rPr>
          <w:rStyle w:val="normaltextrun"/>
          <w:rFonts w:ascii="Arial" w:hAnsi="Arial" w:cs="Arial"/>
          <w:sz w:val="20"/>
          <w:szCs w:val="20"/>
          <w:lang w:val="en-GB"/>
        </w:rPr>
        <w:t>More efficient and effectively run so that they are trusted by their funders and supporters.</w:t>
      </w:r>
    </w:p>
    <w:p w14:paraId="40BBD0EC" w14:textId="77777777" w:rsidR="00FB6CE7" w:rsidRPr="004F2D65" w:rsidRDefault="00FB6CE7" w:rsidP="00FB6CE7">
      <w:pPr>
        <w:pStyle w:val="DefaultText"/>
        <w:rPr>
          <w:rFonts w:ascii="Arial" w:hAnsi="Arial" w:cs="Arial"/>
          <w:sz w:val="20"/>
        </w:rPr>
      </w:pPr>
    </w:p>
    <w:p w14:paraId="004AC87A" w14:textId="77777777" w:rsidR="00FB6CE7" w:rsidRPr="004F2D65" w:rsidRDefault="00FB6CE7" w:rsidP="00FB6CE7">
      <w:pPr>
        <w:pStyle w:val="DefaultText"/>
        <w:rPr>
          <w:rFonts w:ascii="Arial" w:hAnsi="Arial" w:cs="Arial"/>
          <w:b/>
          <w:sz w:val="20"/>
        </w:rPr>
      </w:pPr>
      <w:r w:rsidRPr="004F2D65">
        <w:rPr>
          <w:rFonts w:ascii="Arial" w:hAnsi="Arial" w:cs="Arial"/>
          <w:b/>
          <w:sz w:val="20"/>
        </w:rPr>
        <w:t>Our Mission</w:t>
      </w:r>
    </w:p>
    <w:p w14:paraId="4FF9A286" w14:textId="77777777" w:rsidR="00FB6CE7" w:rsidRPr="004F2D65" w:rsidRDefault="00C7423F" w:rsidP="00FB6CE7">
      <w:pPr>
        <w:pStyle w:val="DefaultText"/>
        <w:rPr>
          <w:rFonts w:ascii="Arial" w:hAnsi="Arial" w:cs="Arial"/>
          <w:sz w:val="20"/>
        </w:rPr>
      </w:pPr>
      <w:r w:rsidRPr="004F2D65">
        <w:rPr>
          <w:rFonts w:ascii="Arial" w:hAnsi="Arial" w:cs="Arial"/>
          <w:sz w:val="20"/>
        </w:rPr>
        <w:t xml:space="preserve">To work with nonprofit </w:t>
      </w:r>
      <w:proofErr w:type="spellStart"/>
      <w:r w:rsidRPr="004F2D65">
        <w:rPr>
          <w:rFonts w:ascii="Arial" w:hAnsi="Arial" w:cs="Arial"/>
          <w:sz w:val="20"/>
        </w:rPr>
        <w:t>organisations</w:t>
      </w:r>
      <w:proofErr w:type="spellEnd"/>
      <w:r w:rsidRPr="004F2D65">
        <w:rPr>
          <w:rFonts w:ascii="Arial" w:hAnsi="Arial" w:cs="Arial"/>
          <w:sz w:val="20"/>
        </w:rPr>
        <w:t xml:space="preserve"> to enhance their governance and effectiveness in delivering their objectives, by using Carmichael’s sector knowledge, experience, </w:t>
      </w:r>
      <w:proofErr w:type="gramStart"/>
      <w:r w:rsidRPr="004F2D65">
        <w:rPr>
          <w:rFonts w:ascii="Arial" w:hAnsi="Arial" w:cs="Arial"/>
          <w:sz w:val="20"/>
        </w:rPr>
        <w:t>resources</w:t>
      </w:r>
      <w:proofErr w:type="gramEnd"/>
      <w:r w:rsidRPr="004F2D65">
        <w:rPr>
          <w:rFonts w:ascii="Arial" w:hAnsi="Arial" w:cs="Arial"/>
          <w:sz w:val="20"/>
        </w:rPr>
        <w:t xml:space="preserve"> and physical space to help them achieve real and positive change for their beneficiaries.</w:t>
      </w:r>
    </w:p>
    <w:p w14:paraId="36DCBCFB" w14:textId="77777777" w:rsidR="00C7423F" w:rsidRPr="004F2D65" w:rsidRDefault="00C7423F" w:rsidP="00FB6CE7">
      <w:pPr>
        <w:pStyle w:val="DefaultText"/>
        <w:rPr>
          <w:rFonts w:ascii="Arial" w:hAnsi="Arial" w:cs="Arial"/>
          <w:sz w:val="20"/>
        </w:rPr>
      </w:pPr>
    </w:p>
    <w:p w14:paraId="4D4ACA4A" w14:textId="77777777" w:rsidR="00FB6CE7" w:rsidRPr="004F2D65" w:rsidRDefault="00FB6CE7" w:rsidP="00FB6CE7">
      <w:pPr>
        <w:pStyle w:val="DefaultText"/>
        <w:rPr>
          <w:rFonts w:ascii="Arial" w:hAnsi="Arial" w:cs="Arial"/>
          <w:b/>
          <w:sz w:val="20"/>
        </w:rPr>
      </w:pPr>
      <w:r w:rsidRPr="004F2D65">
        <w:rPr>
          <w:rFonts w:ascii="Arial" w:hAnsi="Arial" w:cs="Arial"/>
          <w:b/>
          <w:sz w:val="20"/>
        </w:rPr>
        <w:t>Our Vision</w:t>
      </w:r>
    </w:p>
    <w:p w14:paraId="493F624F" w14:textId="77777777" w:rsidR="00FB6CE7" w:rsidRPr="004F2D65" w:rsidRDefault="00C7423F" w:rsidP="00FB6CE7">
      <w:pPr>
        <w:pStyle w:val="DefaultText"/>
        <w:rPr>
          <w:rFonts w:ascii="Arial" w:hAnsi="Arial" w:cs="Arial"/>
          <w:sz w:val="20"/>
        </w:rPr>
      </w:pPr>
      <w:r w:rsidRPr="004F2D65">
        <w:rPr>
          <w:rFonts w:ascii="Arial" w:hAnsi="Arial" w:cs="Arial"/>
          <w:sz w:val="20"/>
        </w:rPr>
        <w:t xml:space="preserve">A society where nonprofit </w:t>
      </w:r>
      <w:proofErr w:type="spellStart"/>
      <w:r w:rsidRPr="004F2D65">
        <w:rPr>
          <w:rFonts w:ascii="Arial" w:hAnsi="Arial" w:cs="Arial"/>
          <w:sz w:val="20"/>
        </w:rPr>
        <w:t>organisations</w:t>
      </w:r>
      <w:proofErr w:type="spellEnd"/>
      <w:r w:rsidRPr="004F2D65">
        <w:rPr>
          <w:rFonts w:ascii="Arial" w:hAnsi="Arial" w:cs="Arial"/>
          <w:sz w:val="20"/>
        </w:rPr>
        <w:t xml:space="preserve"> are valued and supported to achieve their goals and positively impact their beneficiaries and communities.</w:t>
      </w:r>
    </w:p>
    <w:p w14:paraId="1FAB39FB" w14:textId="77777777" w:rsidR="00C7423F" w:rsidRPr="004F2D65" w:rsidRDefault="00C7423F" w:rsidP="00FB6CE7">
      <w:pPr>
        <w:pStyle w:val="DefaultText"/>
        <w:rPr>
          <w:rFonts w:ascii="Arial" w:hAnsi="Arial" w:cs="Arial"/>
          <w:sz w:val="20"/>
        </w:rPr>
      </w:pPr>
    </w:p>
    <w:p w14:paraId="06DC1E64" w14:textId="77777777" w:rsidR="00FB6CE7" w:rsidRPr="004F2D65" w:rsidRDefault="00FB6CE7" w:rsidP="00FB6CE7">
      <w:pPr>
        <w:pStyle w:val="DefaultText"/>
        <w:rPr>
          <w:rFonts w:ascii="Arial" w:hAnsi="Arial" w:cs="Arial"/>
          <w:b/>
          <w:sz w:val="20"/>
        </w:rPr>
      </w:pPr>
      <w:r w:rsidRPr="004F2D65">
        <w:rPr>
          <w:rFonts w:ascii="Arial" w:hAnsi="Arial" w:cs="Arial"/>
          <w:b/>
          <w:sz w:val="20"/>
        </w:rPr>
        <w:t>Our Values</w:t>
      </w:r>
    </w:p>
    <w:p w14:paraId="45868B64" w14:textId="77777777" w:rsidR="00C7423F" w:rsidRPr="004F2D65" w:rsidRDefault="00C7423F" w:rsidP="00C7423F">
      <w:pPr>
        <w:pStyle w:val="DefaultText"/>
        <w:rPr>
          <w:rFonts w:ascii="Arial" w:hAnsi="Arial" w:cs="Arial"/>
          <w:sz w:val="20"/>
        </w:rPr>
      </w:pPr>
      <w:r w:rsidRPr="004F2D65">
        <w:rPr>
          <w:rFonts w:ascii="Arial" w:hAnsi="Arial" w:cs="Arial"/>
          <w:bCs/>
          <w:sz w:val="20"/>
          <w:u w:val="single"/>
        </w:rPr>
        <w:t>Good Governance</w:t>
      </w:r>
      <w:r w:rsidRPr="004F2D65">
        <w:rPr>
          <w:rFonts w:ascii="Arial" w:hAnsi="Arial" w:cs="Arial"/>
          <w:bCs/>
          <w:sz w:val="20"/>
        </w:rPr>
        <w:t>:</w:t>
      </w:r>
      <w:r w:rsidRPr="004F2D65">
        <w:rPr>
          <w:rFonts w:ascii="Arial" w:hAnsi="Arial" w:cs="Arial"/>
          <w:sz w:val="20"/>
        </w:rPr>
        <w:t> We uphold and promote the principles of good governance: integrity, transparency, accountability</w:t>
      </w:r>
      <w:r w:rsidR="00750426" w:rsidRPr="004F2D65">
        <w:rPr>
          <w:rFonts w:ascii="Arial" w:hAnsi="Arial" w:cs="Arial"/>
          <w:sz w:val="20"/>
        </w:rPr>
        <w:t xml:space="preserve"> </w:t>
      </w:r>
      <w:r w:rsidRPr="004F2D65">
        <w:rPr>
          <w:rFonts w:ascii="Arial" w:hAnsi="Arial" w:cs="Arial"/>
          <w:sz w:val="20"/>
        </w:rPr>
        <w:t>effectiveness and leadership.</w:t>
      </w:r>
    </w:p>
    <w:p w14:paraId="559E437C" w14:textId="77777777" w:rsidR="00C7423F" w:rsidRPr="004F2D65" w:rsidRDefault="00C7423F" w:rsidP="00C7423F">
      <w:pPr>
        <w:pStyle w:val="DefaultText"/>
        <w:rPr>
          <w:rFonts w:ascii="Arial" w:hAnsi="Arial" w:cs="Arial"/>
          <w:sz w:val="20"/>
        </w:rPr>
      </w:pPr>
      <w:r w:rsidRPr="004F2D65">
        <w:rPr>
          <w:rFonts w:ascii="Arial" w:hAnsi="Arial" w:cs="Arial"/>
          <w:bCs/>
          <w:sz w:val="20"/>
          <w:u w:val="single"/>
        </w:rPr>
        <w:t>Communities of Practice</w:t>
      </w:r>
      <w:r w:rsidRPr="004F2D65">
        <w:rPr>
          <w:rFonts w:ascii="Arial" w:hAnsi="Arial" w:cs="Arial"/>
          <w:bCs/>
          <w:sz w:val="20"/>
        </w:rPr>
        <w:t>:</w:t>
      </w:r>
      <w:r w:rsidRPr="004F2D65">
        <w:rPr>
          <w:rFonts w:ascii="Arial" w:hAnsi="Arial" w:cs="Arial"/>
          <w:sz w:val="20"/>
        </w:rPr>
        <w:t> We operate as a leader across the sector to build communities of practice spreading knowledge</w:t>
      </w:r>
      <w:r w:rsidR="00750426" w:rsidRPr="004F2D65">
        <w:rPr>
          <w:rFonts w:ascii="Arial" w:hAnsi="Arial" w:cs="Arial"/>
          <w:sz w:val="20"/>
        </w:rPr>
        <w:t xml:space="preserve"> </w:t>
      </w:r>
      <w:r w:rsidRPr="004F2D65">
        <w:rPr>
          <w:rFonts w:ascii="Arial" w:hAnsi="Arial" w:cs="Arial"/>
          <w:sz w:val="20"/>
        </w:rPr>
        <w:t xml:space="preserve">and embedding insights into </w:t>
      </w:r>
      <w:proofErr w:type="spellStart"/>
      <w:r w:rsidRPr="004F2D65">
        <w:rPr>
          <w:rFonts w:ascii="Arial" w:hAnsi="Arial" w:cs="Arial"/>
          <w:sz w:val="20"/>
        </w:rPr>
        <w:t>organisational</w:t>
      </w:r>
      <w:proofErr w:type="spellEnd"/>
      <w:r w:rsidRPr="004F2D65">
        <w:rPr>
          <w:rFonts w:ascii="Arial" w:hAnsi="Arial" w:cs="Arial"/>
          <w:sz w:val="20"/>
        </w:rPr>
        <w:t xml:space="preserve"> performance.</w:t>
      </w:r>
    </w:p>
    <w:p w14:paraId="338FC2D1" w14:textId="77777777" w:rsidR="00C7423F" w:rsidRPr="004F2D65" w:rsidRDefault="00C7423F" w:rsidP="00C7423F">
      <w:pPr>
        <w:pStyle w:val="DefaultText"/>
        <w:rPr>
          <w:rFonts w:ascii="Arial" w:hAnsi="Arial" w:cs="Arial"/>
          <w:sz w:val="20"/>
        </w:rPr>
      </w:pPr>
      <w:r w:rsidRPr="004F2D65">
        <w:rPr>
          <w:rFonts w:ascii="Arial" w:hAnsi="Arial" w:cs="Arial"/>
          <w:bCs/>
          <w:sz w:val="20"/>
          <w:u w:val="single"/>
        </w:rPr>
        <w:t>Quality</w:t>
      </w:r>
      <w:r w:rsidRPr="004F2D65">
        <w:rPr>
          <w:rFonts w:ascii="Arial" w:hAnsi="Arial" w:cs="Arial"/>
          <w:bCs/>
          <w:sz w:val="20"/>
        </w:rPr>
        <w:t>:</w:t>
      </w:r>
      <w:r w:rsidRPr="004F2D65">
        <w:rPr>
          <w:rFonts w:ascii="Arial" w:hAnsi="Arial" w:cs="Arial"/>
          <w:sz w:val="20"/>
        </w:rPr>
        <w:t> We strive for the highest possible standards of professionalism and expertise in everything we do.</w:t>
      </w:r>
    </w:p>
    <w:p w14:paraId="2D318C71" w14:textId="77777777" w:rsidR="00C7423F" w:rsidRPr="004F2D65" w:rsidRDefault="00C7423F" w:rsidP="00C7423F">
      <w:pPr>
        <w:pStyle w:val="DefaultText"/>
        <w:rPr>
          <w:rFonts w:ascii="Arial" w:hAnsi="Arial" w:cs="Arial"/>
          <w:sz w:val="20"/>
        </w:rPr>
      </w:pPr>
      <w:r w:rsidRPr="004F2D65">
        <w:rPr>
          <w:rFonts w:ascii="Arial" w:hAnsi="Arial" w:cs="Arial"/>
          <w:bCs/>
          <w:sz w:val="20"/>
          <w:u w:val="single"/>
        </w:rPr>
        <w:t>Responsiveness</w:t>
      </w:r>
      <w:r w:rsidRPr="004F2D65">
        <w:rPr>
          <w:rFonts w:ascii="Arial" w:hAnsi="Arial" w:cs="Arial"/>
          <w:sz w:val="20"/>
        </w:rPr>
        <w:t xml:space="preserve">: When </w:t>
      </w:r>
      <w:proofErr w:type="spellStart"/>
      <w:r w:rsidRPr="004F2D65">
        <w:rPr>
          <w:rFonts w:ascii="Arial" w:hAnsi="Arial" w:cs="Arial"/>
          <w:sz w:val="20"/>
        </w:rPr>
        <w:t>organisations</w:t>
      </w:r>
      <w:proofErr w:type="spellEnd"/>
      <w:r w:rsidRPr="004F2D65">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60E58D96" w14:textId="77777777" w:rsidR="00FB6CE7" w:rsidRPr="004F2D65" w:rsidRDefault="00FB6CE7" w:rsidP="00310FCC">
      <w:pPr>
        <w:jc w:val="center"/>
        <w:rPr>
          <w:rFonts w:cs="Arial"/>
          <w:b/>
          <w:noProof/>
          <w:color w:val="auto"/>
        </w:rPr>
      </w:pPr>
    </w:p>
    <w:p w14:paraId="617598B8" w14:textId="77777777" w:rsidR="00FB6CE7" w:rsidRPr="004F2D65" w:rsidRDefault="00FB6CE7" w:rsidP="00310FCC">
      <w:pPr>
        <w:jc w:val="center"/>
        <w:rPr>
          <w:rFonts w:cs="Arial"/>
          <w:b/>
          <w:noProof/>
          <w:color w:val="auto"/>
        </w:rPr>
      </w:pPr>
    </w:p>
    <w:p w14:paraId="7770B3E4" w14:textId="77777777" w:rsidR="00310FCC" w:rsidRPr="004F2D65" w:rsidRDefault="00310FCC" w:rsidP="00310FCC">
      <w:pPr>
        <w:jc w:val="center"/>
        <w:rPr>
          <w:rFonts w:cs="Arial"/>
          <w:b/>
          <w:noProof/>
          <w:color w:val="auto"/>
        </w:rPr>
      </w:pPr>
      <w:r w:rsidRPr="004F2D65">
        <w:rPr>
          <w:rFonts w:cs="Arial"/>
          <w:b/>
          <w:noProof/>
          <w:color w:val="auto"/>
        </w:rPr>
        <w:t>JOB DESCRIPTION</w:t>
      </w:r>
    </w:p>
    <w:p w14:paraId="39B224FE" w14:textId="77777777" w:rsidR="00310FCC" w:rsidRPr="004F2D65" w:rsidRDefault="00310FCC" w:rsidP="00310FCC">
      <w:pPr>
        <w:jc w:val="both"/>
        <w:rPr>
          <w:rFonts w:cs="Arial"/>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4F2D65" w:rsidRPr="004F2D65" w14:paraId="7ABE5C5D" w14:textId="77777777" w:rsidTr="23CF1EA6">
        <w:tc>
          <w:tcPr>
            <w:tcW w:w="2628" w:type="dxa"/>
          </w:tcPr>
          <w:p w14:paraId="02420529" w14:textId="77777777" w:rsidR="00310FCC" w:rsidRPr="004F2D65" w:rsidRDefault="00310FCC" w:rsidP="00451F22">
            <w:pPr>
              <w:spacing w:before="60" w:after="60" w:line="240" w:lineRule="auto"/>
              <w:jc w:val="center"/>
              <w:rPr>
                <w:rFonts w:cs="Arial"/>
                <w:b/>
                <w:color w:val="auto"/>
              </w:rPr>
            </w:pPr>
            <w:r w:rsidRPr="004F2D65">
              <w:rPr>
                <w:rFonts w:cs="Arial"/>
                <w:b/>
                <w:color w:val="auto"/>
              </w:rPr>
              <w:t>Job Title:</w:t>
            </w:r>
          </w:p>
        </w:tc>
        <w:tc>
          <w:tcPr>
            <w:tcW w:w="7001" w:type="dxa"/>
          </w:tcPr>
          <w:p w14:paraId="39CCA40D" w14:textId="77777777" w:rsidR="00310FCC" w:rsidRPr="004F2D65" w:rsidRDefault="00C7423F" w:rsidP="0053659A">
            <w:pPr>
              <w:spacing w:before="60" w:after="60" w:line="240" w:lineRule="auto"/>
              <w:jc w:val="both"/>
              <w:rPr>
                <w:rFonts w:cs="Arial"/>
                <w:color w:val="auto"/>
              </w:rPr>
            </w:pPr>
            <w:r w:rsidRPr="004F2D65">
              <w:rPr>
                <w:rFonts w:cs="Arial"/>
                <w:color w:val="auto"/>
              </w:rPr>
              <w:t>Administration Assistant</w:t>
            </w:r>
            <w:r w:rsidR="00373F86" w:rsidRPr="004F2D65">
              <w:rPr>
                <w:rFonts w:cs="Arial"/>
                <w:color w:val="auto"/>
              </w:rPr>
              <w:t xml:space="preserve"> </w:t>
            </w:r>
            <w:r w:rsidR="00AF0252" w:rsidRPr="004F2D65">
              <w:rPr>
                <w:rFonts w:cs="Arial"/>
                <w:color w:val="auto"/>
              </w:rPr>
              <w:t xml:space="preserve">– C.E. Scheme </w:t>
            </w:r>
            <w:r w:rsidR="00FB3FA6" w:rsidRPr="004F2D65">
              <w:rPr>
                <w:rFonts w:cs="Arial"/>
                <w:color w:val="auto"/>
              </w:rPr>
              <w:t>(Part-time 19.5</w:t>
            </w:r>
            <w:r w:rsidR="0053659A" w:rsidRPr="004F2D65">
              <w:rPr>
                <w:rFonts w:cs="Arial"/>
                <w:color w:val="auto"/>
              </w:rPr>
              <w:t xml:space="preserve"> hours)</w:t>
            </w:r>
          </w:p>
        </w:tc>
      </w:tr>
      <w:tr w:rsidR="004F2D65" w:rsidRPr="004F2D65" w14:paraId="53C7EF70" w14:textId="77777777" w:rsidTr="23CF1EA6">
        <w:tc>
          <w:tcPr>
            <w:tcW w:w="2628" w:type="dxa"/>
          </w:tcPr>
          <w:p w14:paraId="73EA643A" w14:textId="77777777" w:rsidR="00FF7C5E" w:rsidRPr="004F2D65" w:rsidRDefault="00FF7C5E" w:rsidP="00451F22">
            <w:pPr>
              <w:spacing w:before="60" w:after="60" w:line="240" w:lineRule="auto"/>
              <w:jc w:val="center"/>
              <w:rPr>
                <w:rFonts w:cs="Arial"/>
                <w:b/>
                <w:color w:val="auto"/>
              </w:rPr>
            </w:pPr>
            <w:r w:rsidRPr="004F2D65">
              <w:rPr>
                <w:rFonts w:cs="Arial"/>
                <w:b/>
                <w:color w:val="auto"/>
              </w:rPr>
              <w:t>Company:</w:t>
            </w:r>
          </w:p>
        </w:tc>
        <w:tc>
          <w:tcPr>
            <w:tcW w:w="7001" w:type="dxa"/>
          </w:tcPr>
          <w:p w14:paraId="0213FC6F" w14:textId="77777777" w:rsidR="00FF7C5E" w:rsidRPr="004F2D65" w:rsidRDefault="007B04FB" w:rsidP="00373F86">
            <w:pPr>
              <w:spacing w:before="60" w:after="60" w:line="240" w:lineRule="auto"/>
              <w:jc w:val="both"/>
              <w:rPr>
                <w:rFonts w:cs="Arial"/>
                <w:b/>
                <w:color w:val="auto"/>
              </w:rPr>
            </w:pPr>
            <w:r w:rsidRPr="004F2D65">
              <w:rPr>
                <w:rFonts w:cs="Arial"/>
                <w:b/>
                <w:color w:val="auto"/>
              </w:rPr>
              <w:t xml:space="preserve">Carmichael </w:t>
            </w:r>
          </w:p>
        </w:tc>
      </w:tr>
      <w:tr w:rsidR="004F2D65" w:rsidRPr="004F2D65" w14:paraId="352749CE" w14:textId="77777777" w:rsidTr="23CF1EA6">
        <w:tc>
          <w:tcPr>
            <w:tcW w:w="2628" w:type="dxa"/>
          </w:tcPr>
          <w:p w14:paraId="38396F9C" w14:textId="77777777" w:rsidR="00DA4CB9" w:rsidRPr="004F2D65" w:rsidRDefault="00DA4CB9" w:rsidP="00451F22">
            <w:pPr>
              <w:spacing w:before="60" w:after="60" w:line="240" w:lineRule="auto"/>
              <w:jc w:val="center"/>
              <w:rPr>
                <w:rFonts w:cs="Arial"/>
                <w:b/>
                <w:color w:val="auto"/>
              </w:rPr>
            </w:pPr>
            <w:r w:rsidRPr="004F2D65">
              <w:rPr>
                <w:rFonts w:cs="Arial"/>
                <w:b/>
                <w:color w:val="auto"/>
              </w:rPr>
              <w:t>Location:</w:t>
            </w:r>
          </w:p>
        </w:tc>
        <w:tc>
          <w:tcPr>
            <w:tcW w:w="7001" w:type="dxa"/>
          </w:tcPr>
          <w:p w14:paraId="0E7B8EF0" w14:textId="77777777" w:rsidR="007B04FB" w:rsidRPr="004F2D65" w:rsidRDefault="00961ADE" w:rsidP="004D45EA">
            <w:pPr>
              <w:spacing w:before="60" w:after="60" w:line="240" w:lineRule="auto"/>
              <w:jc w:val="both"/>
              <w:rPr>
                <w:rFonts w:cs="Arial"/>
                <w:color w:val="auto"/>
              </w:rPr>
            </w:pPr>
            <w:r w:rsidRPr="004F2D65">
              <w:rPr>
                <w:rFonts w:cs="Arial"/>
                <w:color w:val="auto"/>
              </w:rPr>
              <w:t>Carmichael Centre, North Brunswick Street,</w:t>
            </w:r>
            <w:r w:rsidR="00E63DA3" w:rsidRPr="004F2D65">
              <w:rPr>
                <w:rFonts w:cs="Arial"/>
                <w:color w:val="auto"/>
              </w:rPr>
              <w:t xml:space="preserve"> Dublin 7</w:t>
            </w:r>
            <w:r w:rsidR="00F90E69" w:rsidRPr="004F2D65">
              <w:rPr>
                <w:rFonts w:cs="Arial"/>
                <w:color w:val="auto"/>
              </w:rPr>
              <w:t>.</w:t>
            </w:r>
          </w:p>
        </w:tc>
      </w:tr>
      <w:tr w:rsidR="004F2D65" w:rsidRPr="004F2D65" w14:paraId="60F287A8" w14:textId="77777777" w:rsidTr="23CF1EA6">
        <w:tc>
          <w:tcPr>
            <w:tcW w:w="2628" w:type="dxa"/>
          </w:tcPr>
          <w:p w14:paraId="3F473BA7" w14:textId="77777777" w:rsidR="00F90E69" w:rsidRPr="004F2D65" w:rsidRDefault="00F90E69" w:rsidP="00451F22">
            <w:pPr>
              <w:spacing w:before="60" w:after="60" w:line="240" w:lineRule="auto"/>
              <w:jc w:val="center"/>
              <w:rPr>
                <w:rFonts w:cs="Arial"/>
                <w:b/>
                <w:color w:val="auto"/>
              </w:rPr>
            </w:pPr>
            <w:r w:rsidRPr="004F2D65">
              <w:rPr>
                <w:rFonts w:cs="Arial"/>
                <w:b/>
                <w:color w:val="auto"/>
              </w:rPr>
              <w:t>Department:</w:t>
            </w:r>
          </w:p>
        </w:tc>
        <w:tc>
          <w:tcPr>
            <w:tcW w:w="7001" w:type="dxa"/>
          </w:tcPr>
          <w:p w14:paraId="2AC84B03" w14:textId="406C5281" w:rsidR="00F90E69" w:rsidRPr="004F2D65" w:rsidRDefault="00F90E69" w:rsidP="001E5C63">
            <w:pPr>
              <w:rPr>
                <w:rFonts w:cs="Arial"/>
                <w:color w:val="auto"/>
              </w:rPr>
            </w:pPr>
            <w:r w:rsidRPr="004F2D65">
              <w:rPr>
                <w:rFonts w:cs="Arial"/>
                <w:color w:val="auto"/>
              </w:rPr>
              <w:t xml:space="preserve">Training &amp; </w:t>
            </w:r>
            <w:r w:rsidR="001E5C63">
              <w:rPr>
                <w:rFonts w:cs="Arial"/>
                <w:color w:val="auto"/>
              </w:rPr>
              <w:t>Support</w:t>
            </w:r>
          </w:p>
        </w:tc>
      </w:tr>
      <w:tr w:rsidR="004F2D65" w:rsidRPr="004F2D65" w14:paraId="79680BB0" w14:textId="77777777" w:rsidTr="23CF1EA6">
        <w:tc>
          <w:tcPr>
            <w:tcW w:w="2628" w:type="dxa"/>
          </w:tcPr>
          <w:p w14:paraId="534B2281" w14:textId="77777777" w:rsidR="00F90E69" w:rsidRPr="004F2D65" w:rsidRDefault="00F90E69" w:rsidP="00451F22">
            <w:pPr>
              <w:spacing w:before="60" w:after="60" w:line="240" w:lineRule="auto"/>
              <w:jc w:val="center"/>
              <w:rPr>
                <w:rFonts w:cs="Arial"/>
                <w:b/>
                <w:color w:val="auto"/>
              </w:rPr>
            </w:pPr>
            <w:r w:rsidRPr="004F2D65">
              <w:rPr>
                <w:rFonts w:cs="Arial"/>
                <w:b/>
                <w:color w:val="auto"/>
              </w:rPr>
              <w:t>Place of work:</w:t>
            </w:r>
          </w:p>
        </w:tc>
        <w:tc>
          <w:tcPr>
            <w:tcW w:w="7001" w:type="dxa"/>
          </w:tcPr>
          <w:p w14:paraId="04778CFA" w14:textId="77777777" w:rsidR="00F90E69" w:rsidRPr="004F2D65" w:rsidRDefault="009165B4" w:rsidP="009165B4">
            <w:pPr>
              <w:rPr>
                <w:rFonts w:cs="Arial"/>
                <w:color w:val="auto"/>
              </w:rPr>
            </w:pPr>
            <w:r w:rsidRPr="004F2D65">
              <w:rPr>
                <w:rFonts w:cs="Arial"/>
                <w:color w:val="auto"/>
              </w:rPr>
              <w:t>1 day in Carmichael Centre, 4 days remotely. M</w:t>
            </w:r>
            <w:r w:rsidR="00750426" w:rsidRPr="004F2D65">
              <w:rPr>
                <w:rFonts w:cs="Arial"/>
                <w:color w:val="auto"/>
              </w:rPr>
              <w:t>eetings in Dublin 7 once a month.</w:t>
            </w:r>
          </w:p>
        </w:tc>
      </w:tr>
      <w:tr w:rsidR="004F2D65" w:rsidRPr="004F2D65" w14:paraId="1E4D0B09" w14:textId="77777777" w:rsidTr="23CF1EA6">
        <w:tc>
          <w:tcPr>
            <w:tcW w:w="2628" w:type="dxa"/>
          </w:tcPr>
          <w:p w14:paraId="279559F9" w14:textId="77777777" w:rsidR="00DA4CB9" w:rsidRPr="004F2D65" w:rsidRDefault="00DA4CB9" w:rsidP="00451F22">
            <w:pPr>
              <w:spacing w:before="60" w:after="60" w:line="240" w:lineRule="auto"/>
              <w:jc w:val="center"/>
              <w:rPr>
                <w:rFonts w:cs="Arial"/>
                <w:b/>
                <w:color w:val="auto"/>
              </w:rPr>
            </w:pPr>
            <w:r w:rsidRPr="004F2D65">
              <w:rPr>
                <w:rFonts w:cs="Arial"/>
                <w:b/>
                <w:color w:val="auto"/>
              </w:rPr>
              <w:t>Reports to:</w:t>
            </w:r>
          </w:p>
        </w:tc>
        <w:tc>
          <w:tcPr>
            <w:tcW w:w="7001" w:type="dxa"/>
          </w:tcPr>
          <w:p w14:paraId="27A962D3" w14:textId="2A38AFFA" w:rsidR="00FB3FA6" w:rsidRPr="004F2D65" w:rsidRDefault="00FB3FA6" w:rsidP="00FB3FA6">
            <w:pPr>
              <w:rPr>
                <w:rFonts w:cs="Arial"/>
                <w:color w:val="auto"/>
              </w:rPr>
            </w:pPr>
            <w:r w:rsidRPr="004F2D65">
              <w:rPr>
                <w:rFonts w:cs="Arial"/>
                <w:color w:val="auto"/>
              </w:rPr>
              <w:t xml:space="preserve">On a day-to-day level: Training </w:t>
            </w:r>
            <w:r w:rsidR="001E5C63">
              <w:rPr>
                <w:rFonts w:cs="Arial"/>
                <w:color w:val="auto"/>
              </w:rPr>
              <w:t>Manager</w:t>
            </w:r>
          </w:p>
          <w:p w14:paraId="2841096D" w14:textId="77777777" w:rsidR="00FB3FA6" w:rsidRPr="004F2D65" w:rsidRDefault="00FB3FA6" w:rsidP="00FB3FA6">
            <w:pPr>
              <w:rPr>
                <w:rFonts w:cs="Arial"/>
                <w:color w:val="auto"/>
              </w:rPr>
            </w:pPr>
          </w:p>
          <w:p w14:paraId="62136D18" w14:textId="77777777" w:rsidR="00DA4CB9" w:rsidRPr="004F2D65" w:rsidRDefault="00FB3FA6" w:rsidP="00FB3FA6">
            <w:pPr>
              <w:rPr>
                <w:rFonts w:cs="Arial"/>
                <w:color w:val="auto"/>
              </w:rPr>
            </w:pPr>
            <w:r w:rsidRPr="004F2D65">
              <w:rPr>
                <w:rFonts w:cs="Arial"/>
                <w:color w:val="auto"/>
              </w:rPr>
              <w:t>For other employment matters: Supervisor of Community Employment Scheme (CE Scheme)</w:t>
            </w:r>
          </w:p>
        </w:tc>
      </w:tr>
      <w:tr w:rsidR="004F2D65" w:rsidRPr="004F2D65" w14:paraId="427CFBF9" w14:textId="77777777" w:rsidTr="23CF1EA6">
        <w:tc>
          <w:tcPr>
            <w:tcW w:w="2628" w:type="dxa"/>
          </w:tcPr>
          <w:p w14:paraId="0CAD1F88" w14:textId="77777777" w:rsidR="00EA11F0" w:rsidRPr="004F2D65" w:rsidRDefault="00EA11F0" w:rsidP="00451F22">
            <w:pPr>
              <w:spacing w:before="60" w:after="60" w:line="240" w:lineRule="auto"/>
              <w:jc w:val="center"/>
              <w:rPr>
                <w:rFonts w:cs="Arial"/>
                <w:b/>
                <w:color w:val="auto"/>
              </w:rPr>
            </w:pPr>
            <w:r w:rsidRPr="004F2D65">
              <w:rPr>
                <w:rFonts w:cs="Arial"/>
                <w:b/>
                <w:color w:val="auto"/>
              </w:rPr>
              <w:lastRenderedPageBreak/>
              <w:t>Hours of work:</w:t>
            </w:r>
          </w:p>
        </w:tc>
        <w:tc>
          <w:tcPr>
            <w:tcW w:w="7001" w:type="dxa"/>
          </w:tcPr>
          <w:p w14:paraId="689F4DEA" w14:textId="77777777" w:rsidR="002B22D8" w:rsidRPr="004F2D65" w:rsidRDefault="00FB3FA6" w:rsidP="00FB3FA6">
            <w:pPr>
              <w:rPr>
                <w:rFonts w:cs="Arial"/>
                <w:color w:val="auto"/>
              </w:rPr>
            </w:pPr>
            <w:r w:rsidRPr="004F2D65">
              <w:rPr>
                <w:rFonts w:cs="Arial"/>
                <w:color w:val="auto"/>
              </w:rPr>
              <w:t xml:space="preserve">19.5 hours per week </w:t>
            </w:r>
          </w:p>
        </w:tc>
      </w:tr>
      <w:tr w:rsidR="00E268A5" w:rsidRPr="004F2D65" w14:paraId="68A9F4CA" w14:textId="77777777" w:rsidTr="23CF1EA6">
        <w:tc>
          <w:tcPr>
            <w:tcW w:w="2628" w:type="dxa"/>
          </w:tcPr>
          <w:p w14:paraId="3A32F620" w14:textId="25B74EC4" w:rsidR="00E268A5" w:rsidRPr="004F2D65" w:rsidRDefault="00E268A5" w:rsidP="00E268A5">
            <w:pPr>
              <w:spacing w:before="60" w:after="60" w:line="240" w:lineRule="auto"/>
              <w:jc w:val="center"/>
              <w:rPr>
                <w:rFonts w:cs="Arial"/>
                <w:b/>
                <w:color w:val="auto"/>
              </w:rPr>
            </w:pPr>
            <w:r w:rsidRPr="00720208">
              <w:rPr>
                <w:rFonts w:cs="Arial"/>
                <w:b/>
                <w:color w:val="auto"/>
              </w:rPr>
              <w:t>Training and Development</w:t>
            </w:r>
            <w:r>
              <w:rPr>
                <w:rFonts w:cs="Arial"/>
                <w:b/>
                <w:color w:val="auto"/>
              </w:rPr>
              <w:t>:</w:t>
            </w:r>
          </w:p>
        </w:tc>
        <w:tc>
          <w:tcPr>
            <w:tcW w:w="7001" w:type="dxa"/>
            <w:shd w:val="clear" w:color="auto" w:fill="auto"/>
          </w:tcPr>
          <w:p w14:paraId="5018F633" w14:textId="778E35EA" w:rsidR="00E268A5" w:rsidRPr="004F2D65" w:rsidRDefault="00E268A5" w:rsidP="00E268A5">
            <w:pPr>
              <w:rPr>
                <w:rFonts w:cs="Arial"/>
                <w:color w:val="auto"/>
              </w:rPr>
            </w:pPr>
            <w:r w:rsidRPr="00421E65">
              <w:rPr>
                <w:rFonts w:cs="Arial"/>
              </w:rPr>
              <w:t xml:space="preserve">This is a training scheme position under the Community Employment programme. Participants will be supported to learn and develop their knowledge and skills in line with this developing role. </w:t>
            </w:r>
            <w:r>
              <w:rPr>
                <w:rFonts w:cs="Arial"/>
              </w:rPr>
              <w:t xml:space="preserve">This position </w:t>
            </w:r>
            <w:r w:rsidRPr="00421E65">
              <w:rPr>
                <w:rFonts w:cs="Arial"/>
              </w:rPr>
              <w:t>offers accredited training opportunities to all Community Employment Participants as part of their individual learning plan in conjunction with DEASP.</w:t>
            </w:r>
          </w:p>
        </w:tc>
      </w:tr>
      <w:tr w:rsidR="004F2D65" w:rsidRPr="004F2D65" w14:paraId="3DE586AD" w14:textId="77777777" w:rsidTr="23CF1EA6">
        <w:tc>
          <w:tcPr>
            <w:tcW w:w="2628" w:type="dxa"/>
          </w:tcPr>
          <w:p w14:paraId="4FDB63DC" w14:textId="77777777" w:rsidR="00DA4CB9" w:rsidRPr="004F2D65" w:rsidRDefault="00DA4CB9" w:rsidP="00451F22">
            <w:pPr>
              <w:spacing w:before="60" w:after="60" w:line="240" w:lineRule="auto"/>
              <w:jc w:val="center"/>
              <w:rPr>
                <w:rFonts w:cs="Arial"/>
                <w:b/>
                <w:color w:val="auto"/>
              </w:rPr>
            </w:pPr>
            <w:r w:rsidRPr="004F2D65">
              <w:rPr>
                <w:rFonts w:cs="Arial"/>
                <w:b/>
                <w:color w:val="auto"/>
              </w:rPr>
              <w:t>Job Purpose:</w:t>
            </w:r>
          </w:p>
        </w:tc>
        <w:tc>
          <w:tcPr>
            <w:tcW w:w="7001" w:type="dxa"/>
          </w:tcPr>
          <w:p w14:paraId="52771821" w14:textId="48017AB3" w:rsidR="002D0443" w:rsidRPr="00421E65" w:rsidRDefault="00F90E69" w:rsidP="001E5C63">
            <w:pPr>
              <w:spacing w:line="240" w:lineRule="auto"/>
              <w:jc w:val="both"/>
              <w:rPr>
                <w:rFonts w:cs="Arial"/>
                <w:color w:val="auto"/>
              </w:rPr>
            </w:pPr>
            <w:r w:rsidRPr="004F2D65">
              <w:rPr>
                <w:rFonts w:cs="Arial"/>
                <w:color w:val="auto"/>
              </w:rPr>
              <w:t xml:space="preserve">Providing administrative support to ensure the smooth running of the Training and </w:t>
            </w:r>
            <w:r w:rsidR="001E5C63">
              <w:rPr>
                <w:rFonts w:cs="Arial"/>
                <w:color w:val="auto"/>
              </w:rPr>
              <w:t xml:space="preserve">Support </w:t>
            </w:r>
            <w:r w:rsidRPr="004F2D65">
              <w:rPr>
                <w:rFonts w:cs="Arial"/>
                <w:color w:val="auto"/>
              </w:rPr>
              <w:t>Unit</w:t>
            </w:r>
            <w:r w:rsidR="004D45F2" w:rsidRPr="004F2D65">
              <w:rPr>
                <w:rFonts w:cs="Arial"/>
                <w:color w:val="auto"/>
              </w:rPr>
              <w:t>.</w:t>
            </w:r>
            <w:r w:rsidR="002D0443" w:rsidRPr="004F2D65">
              <w:rPr>
                <w:rFonts w:cs="Arial"/>
                <w:color w:val="auto"/>
              </w:rPr>
              <w:t xml:space="preserve"> </w:t>
            </w:r>
          </w:p>
        </w:tc>
      </w:tr>
      <w:tr w:rsidR="004F2D65" w:rsidRPr="004F2D65" w14:paraId="21582C45" w14:textId="77777777" w:rsidTr="23CF1EA6">
        <w:tc>
          <w:tcPr>
            <w:tcW w:w="2628" w:type="dxa"/>
          </w:tcPr>
          <w:p w14:paraId="296C68C6" w14:textId="77777777" w:rsidR="00DA4CB9" w:rsidRPr="004F2D65" w:rsidRDefault="00DA4CB9" w:rsidP="00451F22">
            <w:pPr>
              <w:spacing w:before="60" w:after="60" w:line="240" w:lineRule="auto"/>
              <w:jc w:val="center"/>
              <w:rPr>
                <w:rFonts w:cs="Arial"/>
                <w:b/>
                <w:color w:val="auto"/>
              </w:rPr>
            </w:pPr>
            <w:r w:rsidRPr="004F2D65">
              <w:rPr>
                <w:rFonts w:cs="Arial"/>
                <w:b/>
                <w:color w:val="auto"/>
              </w:rPr>
              <w:t>Key Responsibilities:</w:t>
            </w:r>
          </w:p>
        </w:tc>
        <w:tc>
          <w:tcPr>
            <w:tcW w:w="7001" w:type="dxa"/>
          </w:tcPr>
          <w:p w14:paraId="3EFC4A2C" w14:textId="77777777" w:rsidR="00CA6E7D" w:rsidRPr="004F2D65" w:rsidRDefault="00CA6E7D" w:rsidP="004F2D65">
            <w:pPr>
              <w:pStyle w:val="ListParagraph"/>
              <w:numPr>
                <w:ilvl w:val="0"/>
                <w:numId w:val="52"/>
              </w:numPr>
              <w:spacing w:line="240" w:lineRule="auto"/>
              <w:ind w:left="357" w:hanging="357"/>
              <w:rPr>
                <w:rFonts w:cs="Arial"/>
                <w:color w:val="auto"/>
              </w:rPr>
            </w:pPr>
            <w:r w:rsidRPr="004F2D65">
              <w:rPr>
                <w:rFonts w:cs="Arial"/>
                <w:color w:val="auto"/>
              </w:rPr>
              <w:t xml:space="preserve">Database: maintaining mailing lists, updating existing contacts on database, entering &amp; monitoring information. </w:t>
            </w:r>
            <w:r w:rsidR="009F59D1" w:rsidRPr="004F2D65">
              <w:rPr>
                <w:rFonts w:cs="Arial"/>
                <w:color w:val="auto"/>
              </w:rPr>
              <w:t>Creating</w:t>
            </w:r>
            <w:r w:rsidRPr="004F2D65">
              <w:rPr>
                <w:rFonts w:cs="Arial"/>
                <w:color w:val="auto"/>
              </w:rPr>
              <w:t xml:space="preserve"> new contacts</w:t>
            </w:r>
            <w:r w:rsidR="009F59D1" w:rsidRPr="004F2D65">
              <w:rPr>
                <w:rFonts w:cs="Arial"/>
                <w:color w:val="auto"/>
              </w:rPr>
              <w:t xml:space="preserve"> on CRM</w:t>
            </w:r>
            <w:r w:rsidRPr="004F2D65">
              <w:rPr>
                <w:rFonts w:cs="Arial"/>
                <w:color w:val="auto"/>
              </w:rPr>
              <w:t xml:space="preserve">. </w:t>
            </w:r>
          </w:p>
          <w:p w14:paraId="5AABFA12" w14:textId="77777777" w:rsidR="00C74F3A" w:rsidRPr="00C74F3A" w:rsidRDefault="00CA6E7D" w:rsidP="00C74F3A">
            <w:pPr>
              <w:pStyle w:val="ListParagraph"/>
              <w:numPr>
                <w:ilvl w:val="0"/>
                <w:numId w:val="52"/>
              </w:numPr>
              <w:rPr>
                <w:rFonts w:cs="Arial"/>
                <w:color w:val="auto"/>
              </w:rPr>
            </w:pPr>
            <w:r w:rsidRPr="00C74F3A">
              <w:rPr>
                <w:rFonts w:cs="Arial"/>
                <w:color w:val="auto"/>
              </w:rPr>
              <w:t>Training and consultancy courses adminis</w:t>
            </w:r>
            <w:r w:rsidR="00C74F3A" w:rsidRPr="00C74F3A">
              <w:rPr>
                <w:rFonts w:cs="Arial"/>
                <w:color w:val="auto"/>
              </w:rPr>
              <w:t xml:space="preserve">tration: </w:t>
            </w:r>
          </w:p>
          <w:p w14:paraId="6E16D5EA" w14:textId="77777777" w:rsidR="00C74F3A" w:rsidRDefault="00C74F3A" w:rsidP="00C74F3A">
            <w:pPr>
              <w:pStyle w:val="ListParagraph"/>
              <w:numPr>
                <w:ilvl w:val="1"/>
                <w:numId w:val="52"/>
              </w:numPr>
              <w:rPr>
                <w:rFonts w:cs="Arial"/>
                <w:color w:val="auto"/>
              </w:rPr>
            </w:pPr>
            <w:r>
              <w:rPr>
                <w:rFonts w:cs="Arial"/>
                <w:color w:val="auto"/>
              </w:rPr>
              <w:t xml:space="preserve">dealing with </w:t>
            </w:r>
            <w:proofErr w:type="gramStart"/>
            <w:r>
              <w:rPr>
                <w:rFonts w:cs="Arial"/>
                <w:color w:val="auto"/>
              </w:rPr>
              <w:t>enquiries;</w:t>
            </w:r>
            <w:proofErr w:type="gramEnd"/>
            <w:r>
              <w:rPr>
                <w:rFonts w:cs="Arial"/>
                <w:color w:val="auto"/>
              </w:rPr>
              <w:t xml:space="preserve"> </w:t>
            </w:r>
          </w:p>
          <w:p w14:paraId="536D7CE1" w14:textId="77777777" w:rsidR="00C74F3A" w:rsidRDefault="00C74F3A" w:rsidP="00C74F3A">
            <w:pPr>
              <w:pStyle w:val="ListParagraph"/>
              <w:numPr>
                <w:ilvl w:val="1"/>
                <w:numId w:val="52"/>
              </w:numPr>
              <w:rPr>
                <w:rFonts w:cs="Arial"/>
                <w:color w:val="auto"/>
              </w:rPr>
            </w:pPr>
            <w:r>
              <w:rPr>
                <w:rFonts w:cs="Arial"/>
                <w:color w:val="auto"/>
              </w:rPr>
              <w:t xml:space="preserve">maintaining booking </w:t>
            </w:r>
            <w:proofErr w:type="gramStart"/>
            <w:r>
              <w:rPr>
                <w:rFonts w:cs="Arial"/>
                <w:color w:val="auto"/>
              </w:rPr>
              <w:t>system;</w:t>
            </w:r>
            <w:proofErr w:type="gramEnd"/>
            <w:r w:rsidR="00CA6E7D" w:rsidRPr="00C74F3A">
              <w:rPr>
                <w:rFonts w:cs="Arial"/>
                <w:color w:val="auto"/>
              </w:rPr>
              <w:t xml:space="preserve"> </w:t>
            </w:r>
          </w:p>
          <w:p w14:paraId="3F357B81" w14:textId="77777777" w:rsidR="00C74F3A" w:rsidRDefault="00CA6E7D" w:rsidP="00C74F3A">
            <w:pPr>
              <w:pStyle w:val="ListParagraph"/>
              <w:numPr>
                <w:ilvl w:val="1"/>
                <w:numId w:val="52"/>
              </w:numPr>
              <w:rPr>
                <w:rFonts w:cs="Arial"/>
                <w:color w:val="auto"/>
              </w:rPr>
            </w:pPr>
            <w:r w:rsidRPr="00C74F3A">
              <w:rPr>
                <w:rFonts w:cs="Arial"/>
                <w:color w:val="auto"/>
              </w:rPr>
              <w:t>taking and r</w:t>
            </w:r>
            <w:r w:rsidR="00C74F3A">
              <w:rPr>
                <w:rFonts w:cs="Arial"/>
                <w:color w:val="auto"/>
              </w:rPr>
              <w:t xml:space="preserve">ecording </w:t>
            </w:r>
            <w:proofErr w:type="gramStart"/>
            <w:r w:rsidR="00C74F3A">
              <w:rPr>
                <w:rFonts w:cs="Arial"/>
                <w:color w:val="auto"/>
              </w:rPr>
              <w:t>bookings;</w:t>
            </w:r>
            <w:proofErr w:type="gramEnd"/>
            <w:r w:rsidRPr="00C74F3A">
              <w:rPr>
                <w:rFonts w:cs="Arial"/>
                <w:color w:val="auto"/>
              </w:rPr>
              <w:t xml:space="preserve"> </w:t>
            </w:r>
          </w:p>
          <w:p w14:paraId="1FE343C5" w14:textId="77777777" w:rsidR="00C74F3A" w:rsidRDefault="00CA6E7D" w:rsidP="00C74F3A">
            <w:pPr>
              <w:pStyle w:val="ListParagraph"/>
              <w:numPr>
                <w:ilvl w:val="1"/>
                <w:numId w:val="52"/>
              </w:numPr>
              <w:rPr>
                <w:rFonts w:cs="Arial"/>
                <w:color w:val="auto"/>
              </w:rPr>
            </w:pPr>
            <w:r w:rsidRPr="00C74F3A">
              <w:rPr>
                <w:rFonts w:cs="Arial"/>
                <w:color w:val="auto"/>
              </w:rPr>
              <w:t>creating and closing out invoices in</w:t>
            </w:r>
            <w:r w:rsidR="00C74F3A">
              <w:rPr>
                <w:rFonts w:cs="Arial"/>
                <w:color w:val="auto"/>
              </w:rPr>
              <w:t xml:space="preserve"> correlation with accounts </w:t>
            </w:r>
            <w:proofErr w:type="gramStart"/>
            <w:r w:rsidR="00C74F3A">
              <w:rPr>
                <w:rFonts w:cs="Arial"/>
                <w:color w:val="auto"/>
              </w:rPr>
              <w:t>team;</w:t>
            </w:r>
            <w:proofErr w:type="gramEnd"/>
            <w:r w:rsidRPr="00C74F3A">
              <w:rPr>
                <w:rFonts w:cs="Arial"/>
                <w:color w:val="auto"/>
              </w:rPr>
              <w:t xml:space="preserve"> </w:t>
            </w:r>
          </w:p>
          <w:p w14:paraId="0F5CC0AC" w14:textId="77777777" w:rsidR="00C74F3A" w:rsidRDefault="00CA6E7D" w:rsidP="00C74F3A">
            <w:pPr>
              <w:pStyle w:val="ListParagraph"/>
              <w:numPr>
                <w:ilvl w:val="1"/>
                <w:numId w:val="52"/>
              </w:numPr>
              <w:rPr>
                <w:rFonts w:cs="Arial"/>
                <w:color w:val="auto"/>
              </w:rPr>
            </w:pPr>
            <w:r w:rsidRPr="00C74F3A">
              <w:rPr>
                <w:rFonts w:cs="Arial"/>
                <w:color w:val="auto"/>
              </w:rPr>
              <w:t>invoice collection</w:t>
            </w:r>
            <w:r w:rsidR="00587A2D" w:rsidRPr="00C74F3A">
              <w:rPr>
                <w:rFonts w:cs="Arial"/>
                <w:color w:val="auto"/>
              </w:rPr>
              <w:t xml:space="preserve"> for </w:t>
            </w:r>
            <w:proofErr w:type="gramStart"/>
            <w:r w:rsidR="00587A2D" w:rsidRPr="00C74F3A">
              <w:rPr>
                <w:rFonts w:cs="Arial"/>
                <w:color w:val="auto"/>
              </w:rPr>
              <w:t>bookings</w:t>
            </w:r>
            <w:r w:rsidR="00C74F3A">
              <w:rPr>
                <w:rFonts w:cs="Arial"/>
                <w:color w:val="auto"/>
              </w:rPr>
              <w:t>;</w:t>
            </w:r>
            <w:proofErr w:type="gramEnd"/>
            <w:r w:rsidRPr="00C74F3A">
              <w:rPr>
                <w:rFonts w:cs="Arial"/>
                <w:color w:val="auto"/>
              </w:rPr>
              <w:t xml:space="preserve"> </w:t>
            </w:r>
          </w:p>
          <w:p w14:paraId="76BD2F28" w14:textId="77777777" w:rsidR="00C74F3A" w:rsidRDefault="00587A2D" w:rsidP="00C74F3A">
            <w:pPr>
              <w:pStyle w:val="ListParagraph"/>
              <w:numPr>
                <w:ilvl w:val="1"/>
                <w:numId w:val="52"/>
              </w:numPr>
              <w:rPr>
                <w:rFonts w:cs="Arial"/>
                <w:color w:val="auto"/>
              </w:rPr>
            </w:pPr>
            <w:r w:rsidRPr="00C74F3A">
              <w:rPr>
                <w:rFonts w:cs="Arial"/>
                <w:color w:val="auto"/>
              </w:rPr>
              <w:t>maintenance</w:t>
            </w:r>
            <w:r w:rsidR="00C74F3A">
              <w:rPr>
                <w:rFonts w:cs="Arial"/>
                <w:color w:val="auto"/>
              </w:rPr>
              <w:t xml:space="preserve"> of bookings via CRM </w:t>
            </w:r>
            <w:proofErr w:type="gramStart"/>
            <w:r w:rsidR="00C74F3A">
              <w:rPr>
                <w:rFonts w:cs="Arial"/>
                <w:color w:val="auto"/>
              </w:rPr>
              <w:t>system;</w:t>
            </w:r>
            <w:proofErr w:type="gramEnd"/>
            <w:r w:rsidR="00CA6E7D" w:rsidRPr="00C74F3A">
              <w:rPr>
                <w:rFonts w:cs="Arial"/>
                <w:color w:val="auto"/>
              </w:rPr>
              <w:t xml:space="preserve"> </w:t>
            </w:r>
          </w:p>
          <w:p w14:paraId="3B4D9C0B" w14:textId="77777777" w:rsidR="00C74F3A" w:rsidRDefault="00CA6E7D" w:rsidP="00C74F3A">
            <w:pPr>
              <w:pStyle w:val="ListParagraph"/>
              <w:numPr>
                <w:ilvl w:val="1"/>
                <w:numId w:val="52"/>
              </w:numPr>
              <w:rPr>
                <w:rFonts w:cs="Arial"/>
                <w:color w:val="auto"/>
              </w:rPr>
            </w:pPr>
            <w:r w:rsidRPr="00C74F3A">
              <w:rPr>
                <w:rFonts w:cs="Arial"/>
                <w:color w:val="auto"/>
              </w:rPr>
              <w:t>sending confirmation e-ma</w:t>
            </w:r>
            <w:r w:rsidR="00C74F3A">
              <w:rPr>
                <w:rFonts w:cs="Arial"/>
                <w:color w:val="auto"/>
              </w:rPr>
              <w:t xml:space="preserve">ils and course reminder </w:t>
            </w:r>
            <w:proofErr w:type="gramStart"/>
            <w:r w:rsidR="00C74F3A">
              <w:rPr>
                <w:rFonts w:cs="Arial"/>
                <w:color w:val="auto"/>
              </w:rPr>
              <w:t>e-mails;</w:t>
            </w:r>
            <w:proofErr w:type="gramEnd"/>
            <w:r w:rsidRPr="00C74F3A">
              <w:rPr>
                <w:rFonts w:cs="Arial"/>
                <w:color w:val="auto"/>
              </w:rPr>
              <w:t xml:space="preserve"> </w:t>
            </w:r>
          </w:p>
          <w:p w14:paraId="54BA35AF" w14:textId="77777777" w:rsidR="00C74F3A" w:rsidRDefault="00CA6E7D" w:rsidP="00C74F3A">
            <w:pPr>
              <w:pStyle w:val="ListParagraph"/>
              <w:numPr>
                <w:ilvl w:val="1"/>
                <w:numId w:val="52"/>
              </w:numPr>
              <w:rPr>
                <w:rFonts w:cs="Arial"/>
                <w:color w:val="auto"/>
              </w:rPr>
            </w:pPr>
            <w:r w:rsidRPr="00C74F3A">
              <w:rPr>
                <w:rFonts w:cs="Arial"/>
                <w:color w:val="auto"/>
              </w:rPr>
              <w:t>maki</w:t>
            </w:r>
            <w:r w:rsidR="00C74F3A" w:rsidRPr="00C74F3A">
              <w:rPr>
                <w:rFonts w:cs="Arial"/>
                <w:color w:val="auto"/>
              </w:rPr>
              <w:t xml:space="preserve">ng up course packs when </w:t>
            </w:r>
            <w:proofErr w:type="gramStart"/>
            <w:r w:rsidR="00C74F3A" w:rsidRPr="00C74F3A">
              <w:rPr>
                <w:rFonts w:cs="Arial"/>
                <w:color w:val="auto"/>
              </w:rPr>
              <w:t>needed</w:t>
            </w:r>
            <w:r w:rsidR="00C74F3A">
              <w:rPr>
                <w:rFonts w:cs="Arial"/>
                <w:color w:val="auto"/>
              </w:rPr>
              <w:t>;</w:t>
            </w:r>
            <w:proofErr w:type="gramEnd"/>
            <w:r w:rsidR="00C74F3A" w:rsidRPr="00C74F3A">
              <w:rPr>
                <w:rFonts w:cs="Arial"/>
                <w:color w:val="auto"/>
              </w:rPr>
              <w:t xml:space="preserve"> </w:t>
            </w:r>
          </w:p>
          <w:p w14:paraId="72FB38E1" w14:textId="0E49A5E9" w:rsidR="00C74F3A" w:rsidRPr="00C74F3A" w:rsidRDefault="005D2610" w:rsidP="00C74F3A">
            <w:pPr>
              <w:pStyle w:val="ListParagraph"/>
              <w:numPr>
                <w:ilvl w:val="1"/>
                <w:numId w:val="52"/>
              </w:numPr>
              <w:rPr>
                <w:rFonts w:cs="Arial"/>
                <w:color w:val="auto"/>
              </w:rPr>
            </w:pPr>
            <w:r>
              <w:rPr>
                <w:rFonts w:cs="Arial"/>
                <w:color w:val="auto"/>
              </w:rPr>
              <w:t>l</w:t>
            </w:r>
            <w:r w:rsidRPr="00C74F3A">
              <w:rPr>
                <w:rFonts w:cs="Arial"/>
                <w:color w:val="auto"/>
              </w:rPr>
              <w:t>iaising</w:t>
            </w:r>
            <w:r w:rsidR="00C74F3A" w:rsidRPr="00C74F3A">
              <w:rPr>
                <w:rFonts w:cs="Arial"/>
                <w:color w:val="auto"/>
              </w:rPr>
              <w:t xml:space="preserve"> with eLearning partner for creation of eLearning courses’ profiles. </w:t>
            </w:r>
          </w:p>
          <w:p w14:paraId="2BF25BBA" w14:textId="502B0BCF" w:rsidR="00B53494" w:rsidRPr="004F2D65" w:rsidRDefault="4169BA3C" w:rsidP="23CF1EA6">
            <w:pPr>
              <w:pStyle w:val="ListParagraph"/>
              <w:numPr>
                <w:ilvl w:val="0"/>
                <w:numId w:val="52"/>
              </w:numPr>
              <w:spacing w:line="240" w:lineRule="auto"/>
              <w:ind w:left="357" w:hanging="357"/>
              <w:contextualSpacing/>
              <w:rPr>
                <w:rFonts w:eastAsia="Arial" w:cs="Arial"/>
                <w:color w:val="auto"/>
              </w:rPr>
            </w:pPr>
            <w:r w:rsidRPr="23CF1EA6">
              <w:rPr>
                <w:rFonts w:eastAsia="Arial" w:cs="Arial"/>
                <w:color w:val="auto"/>
              </w:rPr>
              <w:t>Issue receipts and certs as requested by course participants.</w:t>
            </w:r>
          </w:p>
          <w:p w14:paraId="0E979B9F" w14:textId="0496E5D2" w:rsidR="00B53494" w:rsidRPr="004F2D65" w:rsidRDefault="4169BA3C" w:rsidP="23CF1EA6">
            <w:pPr>
              <w:pStyle w:val="ListParagraph"/>
              <w:numPr>
                <w:ilvl w:val="0"/>
                <w:numId w:val="52"/>
              </w:numPr>
              <w:spacing w:line="240" w:lineRule="auto"/>
              <w:contextualSpacing/>
              <w:rPr>
                <w:rFonts w:eastAsia="Arial" w:cs="Arial"/>
                <w:color w:val="auto"/>
              </w:rPr>
            </w:pPr>
            <w:r w:rsidRPr="23CF1EA6">
              <w:rPr>
                <w:rFonts w:eastAsia="Arial" w:cs="Arial"/>
                <w:color w:val="auto"/>
              </w:rPr>
              <w:t>Liaise and send content for social media posts on upcoming training courses to Communications Officer.</w:t>
            </w:r>
          </w:p>
          <w:p w14:paraId="642CEF45" w14:textId="46E171F7" w:rsidR="00B53494" w:rsidRPr="004F2D65" w:rsidRDefault="4169BA3C" w:rsidP="23CF1EA6">
            <w:pPr>
              <w:pStyle w:val="ListParagraph"/>
              <w:numPr>
                <w:ilvl w:val="0"/>
                <w:numId w:val="52"/>
              </w:numPr>
              <w:spacing w:line="240" w:lineRule="auto"/>
              <w:contextualSpacing/>
              <w:rPr>
                <w:rFonts w:eastAsia="Arial" w:cs="Arial"/>
                <w:color w:val="auto"/>
              </w:rPr>
            </w:pPr>
            <w:r w:rsidRPr="23CF1EA6">
              <w:rPr>
                <w:rFonts w:eastAsia="Arial" w:cs="Arial"/>
                <w:color w:val="auto"/>
              </w:rPr>
              <w:t>Liaison with trainers re logistics for scheduled courses when necessary.</w:t>
            </w:r>
          </w:p>
          <w:p w14:paraId="28AA01E9" w14:textId="19FE398A" w:rsidR="00B53494" w:rsidRPr="004F2D65" w:rsidRDefault="4169BA3C" w:rsidP="23CF1EA6">
            <w:pPr>
              <w:pStyle w:val="ListParagraph"/>
              <w:numPr>
                <w:ilvl w:val="0"/>
                <w:numId w:val="52"/>
              </w:numPr>
              <w:spacing w:line="240" w:lineRule="auto"/>
              <w:contextualSpacing/>
              <w:rPr>
                <w:rFonts w:eastAsia="Arial" w:cs="Arial"/>
                <w:color w:val="auto"/>
              </w:rPr>
            </w:pPr>
            <w:r w:rsidRPr="23CF1EA6">
              <w:rPr>
                <w:rFonts w:eastAsia="Arial" w:cs="Arial"/>
                <w:color w:val="auto"/>
              </w:rPr>
              <w:t>Creating graphic designs to advertise courses.</w:t>
            </w:r>
          </w:p>
          <w:p w14:paraId="0B75FBFA" w14:textId="2E621D2F" w:rsidR="00B53494" w:rsidRPr="004F2D65" w:rsidRDefault="4169BA3C" w:rsidP="23CF1EA6">
            <w:pPr>
              <w:pStyle w:val="ListParagraph"/>
              <w:numPr>
                <w:ilvl w:val="0"/>
                <w:numId w:val="52"/>
              </w:numPr>
              <w:spacing w:line="240" w:lineRule="auto"/>
              <w:contextualSpacing/>
              <w:rPr>
                <w:rFonts w:eastAsia="Arial" w:cs="Arial"/>
                <w:color w:val="auto"/>
              </w:rPr>
            </w:pPr>
            <w:r w:rsidRPr="23CF1EA6">
              <w:rPr>
                <w:rFonts w:eastAsia="Arial" w:cs="Arial"/>
                <w:color w:val="auto"/>
              </w:rPr>
              <w:t xml:space="preserve">Schedule and prepare necessary items for meetings and training courses. </w:t>
            </w:r>
          </w:p>
          <w:p w14:paraId="4563DF77" w14:textId="09FA8F51" w:rsidR="00B53494" w:rsidRPr="004F2D65" w:rsidRDefault="4169BA3C" w:rsidP="23CF1EA6">
            <w:pPr>
              <w:pStyle w:val="ListParagraph"/>
              <w:numPr>
                <w:ilvl w:val="0"/>
                <w:numId w:val="52"/>
              </w:numPr>
              <w:spacing w:line="240" w:lineRule="auto"/>
              <w:contextualSpacing/>
              <w:rPr>
                <w:color w:val="000000" w:themeColor="text1"/>
              </w:rPr>
            </w:pPr>
            <w:r w:rsidRPr="23CF1EA6">
              <w:rPr>
                <w:color w:val="auto"/>
              </w:rPr>
              <w:t>Maintain and update relevant sections of Carmichael website.</w:t>
            </w:r>
          </w:p>
          <w:p w14:paraId="469159EC" w14:textId="43A50EB2" w:rsidR="00B53494" w:rsidRPr="004F2D65" w:rsidRDefault="4169BA3C" w:rsidP="23CF1EA6">
            <w:pPr>
              <w:pStyle w:val="ListParagraph"/>
              <w:numPr>
                <w:ilvl w:val="0"/>
                <w:numId w:val="52"/>
              </w:numPr>
              <w:spacing w:line="240" w:lineRule="auto"/>
              <w:contextualSpacing/>
              <w:rPr>
                <w:color w:val="000000" w:themeColor="text1"/>
              </w:rPr>
            </w:pPr>
            <w:r w:rsidRPr="23CF1EA6">
              <w:rPr>
                <w:color w:val="auto"/>
              </w:rPr>
              <w:t>Create and send surveys, and data analysis for reports.</w:t>
            </w:r>
          </w:p>
          <w:p w14:paraId="39EB3C3F" w14:textId="10FCAAFA" w:rsidR="00B53494" w:rsidRPr="004F2D65" w:rsidRDefault="4169BA3C" w:rsidP="23CF1EA6">
            <w:pPr>
              <w:pStyle w:val="ListParagraph"/>
              <w:numPr>
                <w:ilvl w:val="0"/>
                <w:numId w:val="52"/>
              </w:numPr>
              <w:spacing w:line="240" w:lineRule="auto"/>
              <w:contextualSpacing/>
              <w:rPr>
                <w:rFonts w:eastAsia="Arial" w:cs="Arial"/>
                <w:color w:val="auto"/>
              </w:rPr>
            </w:pPr>
            <w:r w:rsidRPr="23CF1EA6">
              <w:rPr>
                <w:rFonts w:eastAsia="Arial" w:cs="Arial"/>
                <w:color w:val="auto"/>
              </w:rPr>
              <w:t xml:space="preserve">Relevant general office duties: phone calls, photocopying, scanning, filing, etc. </w:t>
            </w:r>
          </w:p>
          <w:p w14:paraId="0792AF35" w14:textId="0DD0BFDD" w:rsidR="00B53494" w:rsidRPr="004F2D65" w:rsidRDefault="4169BA3C" w:rsidP="23CF1EA6">
            <w:pPr>
              <w:pStyle w:val="ListParagraph"/>
              <w:numPr>
                <w:ilvl w:val="0"/>
                <w:numId w:val="52"/>
              </w:numPr>
              <w:spacing w:line="240" w:lineRule="auto"/>
              <w:contextualSpacing/>
              <w:jc w:val="both"/>
              <w:rPr>
                <w:color w:val="auto"/>
              </w:rPr>
            </w:pPr>
            <w:r w:rsidRPr="23CF1EA6">
              <w:rPr>
                <w:color w:val="auto"/>
              </w:rPr>
              <w:t>Support team by performing tasks related to the department and organization.</w:t>
            </w:r>
          </w:p>
        </w:tc>
      </w:tr>
      <w:tr w:rsidR="004F2D65" w:rsidRPr="004F2D65" w14:paraId="1FFA299B" w14:textId="77777777" w:rsidTr="23CF1EA6">
        <w:tc>
          <w:tcPr>
            <w:tcW w:w="2628" w:type="dxa"/>
          </w:tcPr>
          <w:p w14:paraId="4EA70664" w14:textId="77777777" w:rsidR="002B5270" w:rsidRPr="004F2D65" w:rsidRDefault="002B5270" w:rsidP="00C7423F">
            <w:pPr>
              <w:spacing w:before="60" w:after="60" w:line="240" w:lineRule="auto"/>
              <w:rPr>
                <w:rFonts w:cs="Arial"/>
                <w:b/>
                <w:color w:val="auto"/>
              </w:rPr>
            </w:pPr>
            <w:r w:rsidRPr="004F2D65">
              <w:rPr>
                <w:rFonts w:cs="Arial"/>
                <w:b/>
                <w:color w:val="auto"/>
              </w:rPr>
              <w:t>Requirements:</w:t>
            </w:r>
          </w:p>
        </w:tc>
        <w:tc>
          <w:tcPr>
            <w:tcW w:w="7001" w:type="dxa"/>
            <w:vMerge w:val="restart"/>
          </w:tcPr>
          <w:p w14:paraId="78AD146C" w14:textId="77777777" w:rsidR="002B5270" w:rsidRPr="004F2D65" w:rsidRDefault="002B5270" w:rsidP="00F90E69">
            <w:pPr>
              <w:spacing w:line="360" w:lineRule="auto"/>
              <w:jc w:val="both"/>
              <w:rPr>
                <w:rFonts w:cs="Arial"/>
                <w:color w:val="auto"/>
                <w:u w:val="single"/>
              </w:rPr>
            </w:pPr>
            <w:r w:rsidRPr="004F2D65">
              <w:rPr>
                <w:rFonts w:cs="Arial"/>
                <w:color w:val="auto"/>
                <w:u w:val="single"/>
              </w:rPr>
              <w:t>Essential</w:t>
            </w:r>
          </w:p>
          <w:p w14:paraId="7D4FCE24" w14:textId="54483794" w:rsidR="002E19EE" w:rsidRPr="002E19EE" w:rsidRDefault="002E19EE" w:rsidP="002E19EE">
            <w:pPr>
              <w:pStyle w:val="ListParagraph"/>
              <w:numPr>
                <w:ilvl w:val="0"/>
                <w:numId w:val="49"/>
              </w:numPr>
              <w:rPr>
                <w:rFonts w:cs="Arial"/>
                <w:color w:val="auto"/>
              </w:rPr>
            </w:pPr>
            <w:r w:rsidRPr="002E19EE">
              <w:rPr>
                <w:rFonts w:cs="Arial"/>
                <w:color w:val="auto"/>
              </w:rPr>
              <w:t>Understanding of Carmichael’s Mission, Vision, Values.</w:t>
            </w:r>
          </w:p>
          <w:p w14:paraId="3E8553FC" w14:textId="56437587" w:rsidR="002B5270" w:rsidRDefault="002D0443" w:rsidP="002E19EE">
            <w:pPr>
              <w:pStyle w:val="ListParagraph"/>
              <w:numPr>
                <w:ilvl w:val="0"/>
                <w:numId w:val="49"/>
              </w:numPr>
              <w:spacing w:line="240" w:lineRule="auto"/>
              <w:contextualSpacing/>
              <w:jc w:val="both"/>
              <w:rPr>
                <w:rFonts w:cs="Arial"/>
                <w:color w:val="auto"/>
              </w:rPr>
            </w:pPr>
            <w:r w:rsidRPr="004F2D65">
              <w:rPr>
                <w:rFonts w:cs="Arial"/>
                <w:color w:val="auto"/>
              </w:rPr>
              <w:t>A basic understanding of the non-profit sector</w:t>
            </w:r>
            <w:r w:rsidR="000F3430" w:rsidRPr="004F2D65">
              <w:rPr>
                <w:rFonts w:cs="Arial"/>
                <w:color w:val="auto"/>
              </w:rPr>
              <w:t>.</w:t>
            </w:r>
          </w:p>
          <w:p w14:paraId="75008F96" w14:textId="68280DC8" w:rsidR="002E19EE" w:rsidRPr="002E19EE" w:rsidRDefault="002E19EE" w:rsidP="002E19EE">
            <w:pPr>
              <w:pStyle w:val="ListParagraph"/>
              <w:numPr>
                <w:ilvl w:val="0"/>
                <w:numId w:val="49"/>
              </w:numPr>
              <w:rPr>
                <w:color w:val="auto"/>
              </w:rPr>
            </w:pPr>
            <w:r w:rsidRPr="00A16346">
              <w:rPr>
                <w:color w:val="auto"/>
              </w:rPr>
              <w:t>Exhibits polite and professional communication via phone, e-mail, and mail.</w:t>
            </w:r>
          </w:p>
          <w:p w14:paraId="059AA128" w14:textId="5DF7AF16" w:rsidR="002B5270" w:rsidRDefault="002D0443" w:rsidP="002E19EE">
            <w:pPr>
              <w:pStyle w:val="ListParagraph"/>
              <w:numPr>
                <w:ilvl w:val="0"/>
                <w:numId w:val="49"/>
              </w:numPr>
              <w:spacing w:line="240" w:lineRule="auto"/>
              <w:contextualSpacing/>
              <w:jc w:val="both"/>
              <w:rPr>
                <w:rFonts w:cs="Arial"/>
                <w:color w:val="auto"/>
              </w:rPr>
            </w:pPr>
            <w:r w:rsidRPr="004F2D65">
              <w:rPr>
                <w:rFonts w:cs="Arial"/>
                <w:color w:val="auto"/>
              </w:rPr>
              <w:t xml:space="preserve">A willingness to undertake </w:t>
            </w:r>
            <w:r w:rsidR="001E5C63">
              <w:rPr>
                <w:rFonts w:cs="Arial"/>
                <w:color w:val="auto"/>
              </w:rPr>
              <w:t>training in Microsoft Office 365 and Salesforce (CRM)</w:t>
            </w:r>
            <w:r w:rsidRPr="004F2D65">
              <w:rPr>
                <w:rFonts w:cs="Arial"/>
                <w:color w:val="auto"/>
              </w:rPr>
              <w:t xml:space="preserve"> if not already skilled in th</w:t>
            </w:r>
            <w:r w:rsidR="001E5C63">
              <w:rPr>
                <w:rFonts w:cs="Arial"/>
                <w:color w:val="auto"/>
              </w:rPr>
              <w:t>ese</w:t>
            </w:r>
            <w:r w:rsidRPr="004F2D65">
              <w:rPr>
                <w:rFonts w:cs="Arial"/>
                <w:color w:val="auto"/>
              </w:rPr>
              <w:t xml:space="preserve"> package</w:t>
            </w:r>
            <w:r w:rsidR="001E5C63">
              <w:rPr>
                <w:rFonts w:cs="Arial"/>
                <w:color w:val="auto"/>
              </w:rPr>
              <w:t>s</w:t>
            </w:r>
            <w:r w:rsidRPr="004F2D65">
              <w:rPr>
                <w:rFonts w:cs="Arial"/>
                <w:color w:val="auto"/>
              </w:rPr>
              <w:t>.</w:t>
            </w:r>
          </w:p>
          <w:p w14:paraId="0204BC48" w14:textId="339C4FDB" w:rsidR="002E19EE" w:rsidRPr="002E19EE" w:rsidRDefault="002E19EE" w:rsidP="002E19EE">
            <w:pPr>
              <w:pStyle w:val="ListParagraph"/>
              <w:numPr>
                <w:ilvl w:val="0"/>
                <w:numId w:val="49"/>
              </w:numPr>
              <w:rPr>
                <w:color w:val="auto"/>
              </w:rPr>
            </w:pPr>
            <w:r w:rsidRPr="00A16346">
              <w:rPr>
                <w:color w:val="auto"/>
              </w:rPr>
              <w:t>Some administration skills with attention to detail and accuracy.</w:t>
            </w:r>
          </w:p>
          <w:p w14:paraId="59C1F560" w14:textId="173B3922" w:rsidR="002E19EE" w:rsidRDefault="002E19EE" w:rsidP="002E19EE">
            <w:pPr>
              <w:pStyle w:val="ListParagraph"/>
              <w:numPr>
                <w:ilvl w:val="0"/>
                <w:numId w:val="49"/>
              </w:numPr>
              <w:spacing w:line="240" w:lineRule="auto"/>
              <w:contextualSpacing/>
              <w:jc w:val="both"/>
              <w:rPr>
                <w:rFonts w:cs="Arial"/>
                <w:color w:val="auto"/>
              </w:rPr>
            </w:pPr>
            <w:r w:rsidRPr="004F2D65">
              <w:rPr>
                <w:rFonts w:cs="Arial"/>
                <w:color w:val="auto"/>
              </w:rPr>
              <w:t>Confident handling personal information.</w:t>
            </w:r>
          </w:p>
          <w:p w14:paraId="711CDBB6" w14:textId="77777777" w:rsidR="002E19EE" w:rsidRDefault="002E19EE" w:rsidP="002E19EE">
            <w:pPr>
              <w:pStyle w:val="ListParagraph"/>
              <w:numPr>
                <w:ilvl w:val="0"/>
                <w:numId w:val="49"/>
              </w:numPr>
              <w:rPr>
                <w:color w:val="auto"/>
              </w:rPr>
            </w:pPr>
            <w:r w:rsidRPr="00A16346">
              <w:rPr>
                <w:color w:val="auto"/>
              </w:rPr>
              <w:t>Ability to work independently and as part of a team.</w:t>
            </w:r>
          </w:p>
          <w:p w14:paraId="560B803A" w14:textId="4A087FB3" w:rsidR="002E19EE" w:rsidRPr="002E19EE" w:rsidRDefault="002E19EE" w:rsidP="002E19EE">
            <w:pPr>
              <w:pStyle w:val="ListParagraph"/>
              <w:numPr>
                <w:ilvl w:val="0"/>
                <w:numId w:val="49"/>
              </w:numPr>
              <w:rPr>
                <w:color w:val="auto"/>
              </w:rPr>
            </w:pPr>
            <w:r w:rsidRPr="00A16346">
              <w:rPr>
                <w:color w:val="auto"/>
              </w:rPr>
              <w:t>Multi-tasking and time-management skills, with the ability to prioritize tasks.</w:t>
            </w:r>
          </w:p>
          <w:p w14:paraId="668BE5C2" w14:textId="77777777" w:rsidR="002B5270" w:rsidRPr="004F2D65" w:rsidRDefault="002B5270" w:rsidP="002E19EE">
            <w:pPr>
              <w:pStyle w:val="ListParagraph"/>
              <w:numPr>
                <w:ilvl w:val="0"/>
                <w:numId w:val="49"/>
              </w:numPr>
              <w:spacing w:line="240" w:lineRule="auto"/>
              <w:contextualSpacing/>
              <w:jc w:val="both"/>
              <w:rPr>
                <w:rFonts w:cs="Arial"/>
                <w:color w:val="auto"/>
              </w:rPr>
            </w:pPr>
            <w:r w:rsidRPr="004F2D65">
              <w:rPr>
                <w:rFonts w:cs="Arial"/>
                <w:bCs/>
                <w:color w:val="auto"/>
              </w:rPr>
              <w:t>Desire to be proactive and create a positive experience for others.</w:t>
            </w:r>
          </w:p>
        </w:tc>
      </w:tr>
      <w:tr w:rsidR="004F2D65" w:rsidRPr="004F2D65" w14:paraId="6F9D776F" w14:textId="77777777" w:rsidTr="23CF1EA6">
        <w:tc>
          <w:tcPr>
            <w:tcW w:w="2628" w:type="dxa"/>
          </w:tcPr>
          <w:p w14:paraId="5B1AE8E3" w14:textId="77777777" w:rsidR="002B5270" w:rsidRPr="004F2D65" w:rsidRDefault="002B5270" w:rsidP="00C7423F">
            <w:pPr>
              <w:spacing w:before="60" w:after="60" w:line="240" w:lineRule="auto"/>
              <w:rPr>
                <w:rFonts w:cs="Arial"/>
                <w:b/>
                <w:color w:val="auto"/>
              </w:rPr>
            </w:pPr>
          </w:p>
        </w:tc>
        <w:tc>
          <w:tcPr>
            <w:tcW w:w="7001" w:type="dxa"/>
            <w:vMerge/>
          </w:tcPr>
          <w:p w14:paraId="3265348B" w14:textId="77777777" w:rsidR="002B5270" w:rsidRPr="004F2D65" w:rsidRDefault="002B5270" w:rsidP="00C26956">
            <w:pPr>
              <w:pStyle w:val="ListParagraph"/>
              <w:numPr>
                <w:ilvl w:val="0"/>
                <w:numId w:val="49"/>
              </w:numPr>
              <w:spacing w:line="360" w:lineRule="auto"/>
              <w:contextualSpacing/>
              <w:jc w:val="both"/>
              <w:rPr>
                <w:rFonts w:cs="Arial"/>
                <w:bCs/>
                <w:color w:val="auto"/>
              </w:rPr>
            </w:pPr>
          </w:p>
        </w:tc>
      </w:tr>
      <w:tr w:rsidR="004F2D65" w:rsidRPr="004F2D65" w14:paraId="14519291" w14:textId="77777777" w:rsidTr="23CF1EA6">
        <w:tc>
          <w:tcPr>
            <w:tcW w:w="2628" w:type="dxa"/>
          </w:tcPr>
          <w:p w14:paraId="06FBCD59" w14:textId="77777777" w:rsidR="00F90E69" w:rsidRPr="004F2D65" w:rsidRDefault="00F90E69" w:rsidP="00B53494">
            <w:pPr>
              <w:spacing w:before="60" w:after="60" w:line="240" w:lineRule="auto"/>
              <w:rPr>
                <w:rFonts w:cs="Arial"/>
                <w:b/>
                <w:color w:val="auto"/>
              </w:rPr>
            </w:pPr>
          </w:p>
        </w:tc>
        <w:tc>
          <w:tcPr>
            <w:tcW w:w="7001" w:type="dxa"/>
          </w:tcPr>
          <w:p w14:paraId="050171BA" w14:textId="42B218DB" w:rsidR="00750426" w:rsidRPr="004F2D65" w:rsidRDefault="004D45F2" w:rsidP="00F90E69">
            <w:pPr>
              <w:spacing w:line="360" w:lineRule="auto"/>
              <w:jc w:val="both"/>
              <w:rPr>
                <w:rFonts w:cs="Arial"/>
                <w:color w:val="auto"/>
                <w:u w:val="single"/>
              </w:rPr>
            </w:pPr>
            <w:r w:rsidRPr="004F2D65">
              <w:rPr>
                <w:rFonts w:cs="Arial"/>
                <w:color w:val="auto"/>
                <w:u w:val="single"/>
              </w:rPr>
              <w:t>Desirable</w:t>
            </w:r>
            <w:r w:rsidR="002E19EE">
              <w:rPr>
                <w:rFonts w:cs="Arial"/>
                <w:color w:val="auto"/>
                <w:u w:val="single"/>
              </w:rPr>
              <w:t xml:space="preserve"> but not essential</w:t>
            </w:r>
          </w:p>
          <w:p w14:paraId="2374AE5C" w14:textId="4E815441" w:rsidR="000A1CE0" w:rsidRPr="004F2D65" w:rsidRDefault="002D0443" w:rsidP="00BB5E63">
            <w:pPr>
              <w:pStyle w:val="ListParagraph"/>
              <w:numPr>
                <w:ilvl w:val="0"/>
                <w:numId w:val="56"/>
              </w:numPr>
              <w:spacing w:line="240" w:lineRule="auto"/>
              <w:rPr>
                <w:color w:val="auto"/>
              </w:rPr>
            </w:pPr>
            <w:r w:rsidRPr="004F2D65">
              <w:rPr>
                <w:color w:val="auto"/>
              </w:rPr>
              <w:t>Proficiency</w:t>
            </w:r>
            <w:r w:rsidR="000A1CE0" w:rsidRPr="004F2D65">
              <w:rPr>
                <w:color w:val="auto"/>
              </w:rPr>
              <w:t xml:space="preserve"> with Microsoft Office 365 products, espe</w:t>
            </w:r>
            <w:r w:rsidR="001E5C63">
              <w:rPr>
                <w:color w:val="auto"/>
              </w:rPr>
              <w:t xml:space="preserve">cially Outlook, Word, Excel, Forms, and </w:t>
            </w:r>
            <w:r w:rsidR="000A1CE0" w:rsidRPr="004F2D65">
              <w:rPr>
                <w:color w:val="auto"/>
              </w:rPr>
              <w:t>SharePoint</w:t>
            </w:r>
            <w:r w:rsidR="001E5C63">
              <w:rPr>
                <w:color w:val="auto"/>
              </w:rPr>
              <w:t>/OneDrive</w:t>
            </w:r>
            <w:r w:rsidR="000A1CE0" w:rsidRPr="004F2D65">
              <w:rPr>
                <w:color w:val="auto"/>
              </w:rPr>
              <w:t>.</w:t>
            </w:r>
          </w:p>
          <w:p w14:paraId="4E51C554" w14:textId="77777777" w:rsidR="00F90E69" w:rsidRPr="004F2D65" w:rsidRDefault="00750426" w:rsidP="00BB5E63">
            <w:pPr>
              <w:pStyle w:val="ListParagraph"/>
              <w:numPr>
                <w:ilvl w:val="0"/>
                <w:numId w:val="56"/>
              </w:numPr>
              <w:spacing w:line="240" w:lineRule="auto"/>
              <w:jc w:val="both"/>
              <w:rPr>
                <w:color w:val="auto"/>
              </w:rPr>
            </w:pPr>
            <w:r w:rsidRPr="004F2D65">
              <w:rPr>
                <w:color w:val="auto"/>
              </w:rPr>
              <w:t>Familiarity with databases and database management, customer relationship management (CRM) softwa</w:t>
            </w:r>
            <w:r w:rsidR="008A6E27" w:rsidRPr="004F2D65">
              <w:rPr>
                <w:color w:val="auto"/>
              </w:rPr>
              <w:t xml:space="preserve">re, </w:t>
            </w:r>
            <w:proofErr w:type="gramStart"/>
            <w:r w:rsidR="008A6E27" w:rsidRPr="004F2D65">
              <w:rPr>
                <w:color w:val="auto"/>
              </w:rPr>
              <w:t>e.g.</w:t>
            </w:r>
            <w:proofErr w:type="gramEnd"/>
            <w:r w:rsidRPr="004F2D65">
              <w:rPr>
                <w:color w:val="auto"/>
              </w:rPr>
              <w:t xml:space="preserve"> Salesforce.</w:t>
            </w:r>
          </w:p>
          <w:p w14:paraId="320C136A" w14:textId="77777777" w:rsidR="008F3497" w:rsidRPr="004F2D65" w:rsidRDefault="008F3497" w:rsidP="00BB5E63">
            <w:pPr>
              <w:pStyle w:val="ListParagraph"/>
              <w:numPr>
                <w:ilvl w:val="0"/>
                <w:numId w:val="56"/>
              </w:numPr>
              <w:spacing w:line="240" w:lineRule="auto"/>
              <w:rPr>
                <w:color w:val="auto"/>
              </w:rPr>
            </w:pPr>
            <w:r w:rsidRPr="004F2D65">
              <w:rPr>
                <w:color w:val="auto"/>
              </w:rPr>
              <w:t>Passionate about Non-Profit Sector.</w:t>
            </w:r>
          </w:p>
        </w:tc>
      </w:tr>
      <w:tr w:rsidR="00E01A3D" w:rsidRPr="004F2D65" w14:paraId="0A3A062F" w14:textId="77777777" w:rsidTr="00585EEE">
        <w:tc>
          <w:tcPr>
            <w:tcW w:w="2628" w:type="dxa"/>
            <w:tcBorders>
              <w:top w:val="single" w:sz="4" w:space="0" w:color="000000"/>
              <w:left w:val="single" w:sz="4" w:space="0" w:color="000000"/>
              <w:bottom w:val="single" w:sz="4" w:space="0" w:color="000000"/>
              <w:right w:val="single" w:sz="4" w:space="0" w:color="000000"/>
            </w:tcBorders>
          </w:tcPr>
          <w:p w14:paraId="570B2ED5" w14:textId="4498AEA4" w:rsidR="00E01A3D" w:rsidRPr="004F2D65" w:rsidRDefault="00E01A3D" w:rsidP="00E01A3D">
            <w:pPr>
              <w:spacing w:before="60" w:after="60" w:line="240" w:lineRule="auto"/>
              <w:rPr>
                <w:rFonts w:cs="Arial"/>
                <w:b/>
                <w:color w:val="auto"/>
              </w:rPr>
            </w:pPr>
            <w:r>
              <w:rPr>
                <w:rFonts w:cs="Arial"/>
                <w:b/>
                <w:color w:val="auto"/>
              </w:rPr>
              <w:t>Education/Qualifications:</w:t>
            </w:r>
          </w:p>
        </w:tc>
        <w:tc>
          <w:tcPr>
            <w:tcW w:w="7001" w:type="dxa"/>
            <w:tcBorders>
              <w:top w:val="single" w:sz="4" w:space="0" w:color="000000"/>
              <w:left w:val="single" w:sz="4" w:space="0" w:color="000000"/>
              <w:bottom w:val="single" w:sz="4" w:space="0" w:color="000000"/>
              <w:right w:val="single" w:sz="4" w:space="0" w:color="000000"/>
            </w:tcBorders>
          </w:tcPr>
          <w:p w14:paraId="05037413" w14:textId="77777777" w:rsidR="00E01A3D" w:rsidRDefault="00E01A3D" w:rsidP="00E01A3D">
            <w:pPr>
              <w:pStyle w:val="DefaultText"/>
              <w:spacing w:line="256" w:lineRule="auto"/>
              <w:rPr>
                <w:rFonts w:ascii="Arial" w:hAnsi="Arial" w:cs="Arial"/>
                <w:sz w:val="20"/>
                <w:u w:val="single"/>
              </w:rPr>
            </w:pPr>
            <w:r>
              <w:rPr>
                <w:rFonts w:ascii="Arial" w:hAnsi="Arial" w:cs="Arial"/>
                <w:sz w:val="20"/>
                <w:u w:val="single"/>
              </w:rPr>
              <w:t>Essential</w:t>
            </w:r>
          </w:p>
          <w:p w14:paraId="477BA40E" w14:textId="5DC83616" w:rsidR="00E01A3D" w:rsidRPr="00E01A3D" w:rsidRDefault="00E01A3D" w:rsidP="00E01A3D">
            <w:pPr>
              <w:pStyle w:val="ListParagraph"/>
              <w:numPr>
                <w:ilvl w:val="0"/>
                <w:numId w:val="57"/>
              </w:numPr>
              <w:spacing w:line="360" w:lineRule="auto"/>
              <w:jc w:val="both"/>
              <w:rPr>
                <w:rFonts w:cs="Arial"/>
              </w:rPr>
            </w:pPr>
            <w:r>
              <w:rPr>
                <w:rFonts w:cs="Arial"/>
              </w:rPr>
              <w:t>NA</w:t>
            </w:r>
          </w:p>
          <w:p w14:paraId="6D519250" w14:textId="77777777" w:rsidR="00E01A3D" w:rsidRDefault="00E01A3D" w:rsidP="00E01A3D">
            <w:pPr>
              <w:pStyle w:val="DefaultText"/>
              <w:spacing w:line="256" w:lineRule="auto"/>
              <w:rPr>
                <w:rFonts w:ascii="Arial" w:hAnsi="Arial" w:cs="Arial"/>
                <w:sz w:val="20"/>
                <w:u w:val="single"/>
              </w:rPr>
            </w:pPr>
            <w:r>
              <w:rPr>
                <w:rFonts w:ascii="Arial" w:hAnsi="Arial" w:cs="Arial"/>
                <w:sz w:val="20"/>
                <w:u w:val="single"/>
              </w:rPr>
              <w:t>Desirable</w:t>
            </w:r>
          </w:p>
          <w:p w14:paraId="63107A8B" w14:textId="4C3932C7" w:rsidR="00E01A3D" w:rsidRPr="00E01A3D" w:rsidRDefault="00E01A3D" w:rsidP="00E01A3D">
            <w:pPr>
              <w:pStyle w:val="ListParagraph"/>
              <w:numPr>
                <w:ilvl w:val="0"/>
                <w:numId w:val="57"/>
              </w:numPr>
              <w:spacing w:line="360" w:lineRule="auto"/>
              <w:jc w:val="both"/>
              <w:rPr>
                <w:rFonts w:cs="Arial"/>
              </w:rPr>
            </w:pPr>
            <w:r>
              <w:rPr>
                <w:rFonts w:cs="Arial"/>
              </w:rPr>
              <w:t>NA</w:t>
            </w:r>
          </w:p>
        </w:tc>
      </w:tr>
      <w:tr w:rsidR="00B53494" w:rsidRPr="00B53494" w14:paraId="6EF7C6EB" w14:textId="77777777" w:rsidTr="23CF1EA6">
        <w:tc>
          <w:tcPr>
            <w:tcW w:w="2628" w:type="dxa"/>
          </w:tcPr>
          <w:p w14:paraId="18707BFA" w14:textId="77777777" w:rsidR="00B53494" w:rsidRDefault="00B53494" w:rsidP="00B53494">
            <w:pPr>
              <w:spacing w:before="60" w:after="60" w:line="240" w:lineRule="auto"/>
              <w:rPr>
                <w:rFonts w:cs="Arial"/>
                <w:b/>
                <w:color w:val="auto"/>
              </w:rPr>
            </w:pPr>
            <w:r>
              <w:rPr>
                <w:rFonts w:cs="Arial"/>
                <w:b/>
                <w:color w:val="auto"/>
              </w:rPr>
              <w:t>Salary and Benefits</w:t>
            </w:r>
            <w:r w:rsidR="00F811C7">
              <w:rPr>
                <w:rFonts w:cs="Arial"/>
                <w:b/>
                <w:color w:val="auto"/>
              </w:rPr>
              <w:t>:</w:t>
            </w:r>
          </w:p>
        </w:tc>
        <w:tc>
          <w:tcPr>
            <w:tcW w:w="7001" w:type="dxa"/>
            <w:shd w:val="clear" w:color="auto" w:fill="auto"/>
          </w:tcPr>
          <w:p w14:paraId="2E50DB3F" w14:textId="77777777" w:rsidR="00B53494" w:rsidRPr="00720208" w:rsidRDefault="00720208" w:rsidP="00B43D70">
            <w:pPr>
              <w:pStyle w:val="DefaultText"/>
              <w:rPr>
                <w:rFonts w:ascii="Arial" w:hAnsi="Arial" w:cs="Arial"/>
                <w:sz w:val="20"/>
              </w:rPr>
            </w:pPr>
            <w:r w:rsidRPr="00720208">
              <w:rPr>
                <w:rFonts w:ascii="Arial" w:hAnsi="Arial" w:cs="Arial"/>
                <w:sz w:val="20"/>
              </w:rPr>
              <w:t>Community Employment Rates apply.</w:t>
            </w:r>
          </w:p>
        </w:tc>
      </w:tr>
      <w:tr w:rsidR="00C26956" w:rsidRPr="00B53494" w14:paraId="2749134D" w14:textId="77777777" w:rsidTr="23CF1EA6">
        <w:tc>
          <w:tcPr>
            <w:tcW w:w="2628" w:type="dxa"/>
          </w:tcPr>
          <w:p w14:paraId="11D8DC03" w14:textId="77777777" w:rsidR="00C26956" w:rsidRDefault="00C26956" w:rsidP="00B53494">
            <w:pPr>
              <w:spacing w:before="60" w:after="60" w:line="240" w:lineRule="auto"/>
              <w:rPr>
                <w:rFonts w:cs="Arial"/>
                <w:b/>
                <w:color w:val="auto"/>
              </w:rPr>
            </w:pPr>
            <w:r>
              <w:rPr>
                <w:rFonts w:cs="Arial"/>
                <w:b/>
                <w:color w:val="auto"/>
              </w:rPr>
              <w:t>Review</w:t>
            </w:r>
            <w:r w:rsidR="00F811C7">
              <w:rPr>
                <w:rFonts w:cs="Arial"/>
                <w:b/>
                <w:color w:val="auto"/>
              </w:rPr>
              <w:t>:</w:t>
            </w:r>
          </w:p>
        </w:tc>
        <w:tc>
          <w:tcPr>
            <w:tcW w:w="7001" w:type="dxa"/>
          </w:tcPr>
          <w:p w14:paraId="477D26DF" w14:textId="7931A116" w:rsidR="00C26956" w:rsidRPr="001A7046" w:rsidRDefault="001A7046" w:rsidP="003B62E7">
            <w:pPr>
              <w:pStyle w:val="DefaultText"/>
              <w:rPr>
                <w:rFonts w:ascii="Arial" w:hAnsi="Arial" w:cs="Arial"/>
                <w:sz w:val="20"/>
              </w:rPr>
            </w:pPr>
            <w:r w:rsidRPr="001A7046">
              <w:rPr>
                <w:rFonts w:ascii="Arial" w:hAnsi="Arial" w:cs="Arial"/>
                <w:sz w:val="20"/>
              </w:rPr>
              <w:t>Performance an</w:t>
            </w:r>
            <w:r w:rsidR="00E268A5">
              <w:rPr>
                <w:rFonts w:ascii="Arial" w:hAnsi="Arial" w:cs="Arial"/>
                <w:sz w:val="20"/>
              </w:rPr>
              <w:t>d Job Description reviewed r</w:t>
            </w:r>
            <w:r w:rsidRPr="001A7046">
              <w:rPr>
                <w:rFonts w:ascii="Arial" w:hAnsi="Arial" w:cs="Arial"/>
                <w:sz w:val="20"/>
              </w:rPr>
              <w:t>egularly</w:t>
            </w:r>
            <w:r>
              <w:rPr>
                <w:rFonts w:ascii="Arial" w:hAnsi="Arial" w:cs="Arial"/>
                <w:sz w:val="20"/>
              </w:rPr>
              <w:t>.</w:t>
            </w:r>
          </w:p>
        </w:tc>
      </w:tr>
    </w:tbl>
    <w:p w14:paraId="39764618" w14:textId="77777777" w:rsidR="00453786" w:rsidRPr="00B53494" w:rsidRDefault="00453786" w:rsidP="00310FCC">
      <w:pPr>
        <w:jc w:val="both"/>
        <w:rPr>
          <w:rFonts w:cs="Arial"/>
        </w:rPr>
      </w:pPr>
    </w:p>
    <w:sectPr w:rsidR="00453786" w:rsidRPr="00B53494" w:rsidSect="000B232A">
      <w:footerReference w:type="even"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5E46" w14:textId="77777777" w:rsidR="00AC402C" w:rsidRDefault="00AC402C">
      <w:r>
        <w:separator/>
      </w:r>
    </w:p>
  </w:endnote>
  <w:endnote w:type="continuationSeparator" w:id="0">
    <w:p w14:paraId="7EB16B66" w14:textId="77777777" w:rsidR="00AC402C" w:rsidRDefault="00AC402C">
      <w:r>
        <w:continuationSeparator/>
      </w:r>
    </w:p>
  </w:endnote>
  <w:endnote w:type="continuationNotice" w:id="1">
    <w:p w14:paraId="6FE9F008" w14:textId="77777777" w:rsidR="00AC402C" w:rsidRDefault="00AC40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FB34" w14:textId="77777777" w:rsidR="008A0FB4" w:rsidRDefault="008A0FB4"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8CB6A" w14:textId="77777777" w:rsidR="008A0FB4" w:rsidRDefault="008A0FB4"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0B17" w14:textId="77777777" w:rsidR="00AC402C" w:rsidRDefault="00AC402C">
      <w:r>
        <w:separator/>
      </w:r>
    </w:p>
  </w:footnote>
  <w:footnote w:type="continuationSeparator" w:id="0">
    <w:p w14:paraId="6CC3114F" w14:textId="77777777" w:rsidR="00AC402C" w:rsidRDefault="00AC402C">
      <w:r>
        <w:continuationSeparator/>
      </w:r>
    </w:p>
  </w:footnote>
  <w:footnote w:type="continuationNotice" w:id="1">
    <w:p w14:paraId="3619BB6E" w14:textId="77777777" w:rsidR="00AC402C" w:rsidRDefault="00AC402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854CA6"/>
    <w:multiLevelType w:val="multilevel"/>
    <w:tmpl w:val="5E3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3622FA"/>
    <w:multiLevelType w:val="hybridMultilevel"/>
    <w:tmpl w:val="238E65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4"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8648E3"/>
    <w:multiLevelType w:val="hybridMultilevel"/>
    <w:tmpl w:val="39025DC2"/>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8" w15:restartNumberingAfterBreak="0">
    <w:nsid w:val="5B383EE4"/>
    <w:multiLevelType w:val="hybridMultilevel"/>
    <w:tmpl w:val="C4E03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41"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6"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831D3"/>
    <w:multiLevelType w:val="hybridMultilevel"/>
    <w:tmpl w:val="4328B9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51"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52"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C6E63AA"/>
    <w:multiLevelType w:val="hybridMultilevel"/>
    <w:tmpl w:val="77823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81114923">
    <w:abstractNumId w:val="45"/>
  </w:num>
  <w:num w:numId="2" w16cid:durableId="769082551">
    <w:abstractNumId w:val="30"/>
  </w:num>
  <w:num w:numId="3" w16cid:durableId="426076021">
    <w:abstractNumId w:val="13"/>
  </w:num>
  <w:num w:numId="4" w16cid:durableId="242103927">
    <w:abstractNumId w:val="42"/>
  </w:num>
  <w:num w:numId="5" w16cid:durableId="2020306640">
    <w:abstractNumId w:val="32"/>
  </w:num>
  <w:num w:numId="6" w16cid:durableId="1118376318">
    <w:abstractNumId w:val="26"/>
  </w:num>
  <w:num w:numId="7" w16cid:durableId="98266246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16cid:durableId="988171048">
    <w:abstractNumId w:val="52"/>
  </w:num>
  <w:num w:numId="9" w16cid:durableId="1674334278">
    <w:abstractNumId w:val="5"/>
  </w:num>
  <w:num w:numId="10" w16cid:durableId="1322732172">
    <w:abstractNumId w:val="14"/>
  </w:num>
  <w:num w:numId="11" w16cid:durableId="1928533713">
    <w:abstractNumId w:val="41"/>
  </w:num>
  <w:num w:numId="12" w16cid:durableId="1002246844">
    <w:abstractNumId w:val="10"/>
  </w:num>
  <w:num w:numId="13" w16cid:durableId="2082483605">
    <w:abstractNumId w:val="21"/>
  </w:num>
  <w:num w:numId="14" w16cid:durableId="890387383">
    <w:abstractNumId w:val="37"/>
  </w:num>
  <w:num w:numId="15" w16cid:durableId="759449274">
    <w:abstractNumId w:val="2"/>
  </w:num>
  <w:num w:numId="16" w16cid:durableId="760297765">
    <w:abstractNumId w:val="51"/>
  </w:num>
  <w:num w:numId="17" w16cid:durableId="1207333503">
    <w:abstractNumId w:val="40"/>
  </w:num>
  <w:num w:numId="18" w16cid:durableId="1183401145">
    <w:abstractNumId w:val="56"/>
  </w:num>
  <w:num w:numId="19" w16cid:durableId="35083797">
    <w:abstractNumId w:val="25"/>
  </w:num>
  <w:num w:numId="20" w16cid:durableId="1844126589">
    <w:abstractNumId w:val="34"/>
  </w:num>
  <w:num w:numId="21" w16cid:durableId="1138300130">
    <w:abstractNumId w:val="50"/>
  </w:num>
  <w:num w:numId="22" w16cid:durableId="287274641">
    <w:abstractNumId w:val="20"/>
  </w:num>
  <w:num w:numId="23" w16cid:durableId="1314219405">
    <w:abstractNumId w:val="53"/>
  </w:num>
  <w:num w:numId="24" w16cid:durableId="1118069042">
    <w:abstractNumId w:val="31"/>
  </w:num>
  <w:num w:numId="25" w16cid:durableId="1657030872">
    <w:abstractNumId w:val="36"/>
  </w:num>
  <w:num w:numId="26" w16cid:durableId="657617008">
    <w:abstractNumId w:val="44"/>
  </w:num>
  <w:num w:numId="27" w16cid:durableId="205993723">
    <w:abstractNumId w:val="18"/>
  </w:num>
  <w:num w:numId="28" w16cid:durableId="1916276960">
    <w:abstractNumId w:val="54"/>
  </w:num>
  <w:num w:numId="29" w16cid:durableId="281884492">
    <w:abstractNumId w:val="43"/>
  </w:num>
  <w:num w:numId="30" w16cid:durableId="683213357">
    <w:abstractNumId w:val="9"/>
  </w:num>
  <w:num w:numId="31" w16cid:durableId="1697392261">
    <w:abstractNumId w:val="23"/>
  </w:num>
  <w:num w:numId="32" w16cid:durableId="602735087">
    <w:abstractNumId w:val="11"/>
  </w:num>
  <w:num w:numId="33" w16cid:durableId="1685983707">
    <w:abstractNumId w:val="24"/>
  </w:num>
  <w:num w:numId="34" w16cid:durableId="1843205639">
    <w:abstractNumId w:val="39"/>
  </w:num>
  <w:num w:numId="35" w16cid:durableId="1824348649">
    <w:abstractNumId w:val="29"/>
  </w:num>
  <w:num w:numId="36" w16cid:durableId="1711880929">
    <w:abstractNumId w:val="16"/>
  </w:num>
  <w:num w:numId="37" w16cid:durableId="1743983022">
    <w:abstractNumId w:val="33"/>
  </w:num>
  <w:num w:numId="38" w16cid:durableId="115606906">
    <w:abstractNumId w:val="46"/>
  </w:num>
  <w:num w:numId="39" w16cid:durableId="2040160763">
    <w:abstractNumId w:val="1"/>
  </w:num>
  <w:num w:numId="40" w16cid:durableId="1070424116">
    <w:abstractNumId w:val="22"/>
  </w:num>
  <w:num w:numId="41" w16cid:durableId="1020277210">
    <w:abstractNumId w:val="7"/>
  </w:num>
  <w:num w:numId="42" w16cid:durableId="1966428881">
    <w:abstractNumId w:val="4"/>
  </w:num>
  <w:num w:numId="43" w16cid:durableId="653996018">
    <w:abstractNumId w:val="27"/>
  </w:num>
  <w:num w:numId="44" w16cid:durableId="1747529508">
    <w:abstractNumId w:val="35"/>
  </w:num>
  <w:num w:numId="45" w16cid:durableId="935599785">
    <w:abstractNumId w:val="6"/>
  </w:num>
  <w:num w:numId="46" w16cid:durableId="383413423">
    <w:abstractNumId w:val="19"/>
  </w:num>
  <w:num w:numId="47" w16cid:durableId="1824200924">
    <w:abstractNumId w:val="47"/>
  </w:num>
  <w:num w:numId="48" w16cid:durableId="1610234072">
    <w:abstractNumId w:val="49"/>
  </w:num>
  <w:num w:numId="49" w16cid:durableId="778337203">
    <w:abstractNumId w:val="3"/>
  </w:num>
  <w:num w:numId="50" w16cid:durableId="1689063376">
    <w:abstractNumId w:val="15"/>
  </w:num>
  <w:num w:numId="51" w16cid:durableId="1623461741">
    <w:abstractNumId w:val="12"/>
  </w:num>
  <w:num w:numId="52" w16cid:durableId="1288973107">
    <w:abstractNumId w:val="28"/>
  </w:num>
  <w:num w:numId="53" w16cid:durableId="1819105137">
    <w:abstractNumId w:val="8"/>
  </w:num>
  <w:num w:numId="54" w16cid:durableId="65344538">
    <w:abstractNumId w:val="55"/>
  </w:num>
  <w:num w:numId="55" w16cid:durableId="801196641">
    <w:abstractNumId w:val="17"/>
  </w:num>
  <w:num w:numId="56" w16cid:durableId="722490007">
    <w:abstractNumId w:val="38"/>
  </w:num>
  <w:num w:numId="57" w16cid:durableId="1275403276">
    <w:abstractNumId w:val="12"/>
  </w:num>
  <w:num w:numId="58" w16cid:durableId="164619984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7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85F"/>
    <w:rsid w:val="0006791D"/>
    <w:rsid w:val="00070A55"/>
    <w:rsid w:val="00071FE8"/>
    <w:rsid w:val="00072BD1"/>
    <w:rsid w:val="0008195E"/>
    <w:rsid w:val="00082065"/>
    <w:rsid w:val="0008723D"/>
    <w:rsid w:val="00095DAD"/>
    <w:rsid w:val="000A0393"/>
    <w:rsid w:val="000A08AB"/>
    <w:rsid w:val="000A0B79"/>
    <w:rsid w:val="000A1B72"/>
    <w:rsid w:val="000A1CE0"/>
    <w:rsid w:val="000A1FBE"/>
    <w:rsid w:val="000A2F4C"/>
    <w:rsid w:val="000A3A76"/>
    <w:rsid w:val="000A6CE6"/>
    <w:rsid w:val="000B1E97"/>
    <w:rsid w:val="000B232A"/>
    <w:rsid w:val="000B5C57"/>
    <w:rsid w:val="000C35E4"/>
    <w:rsid w:val="000C4954"/>
    <w:rsid w:val="000C4E40"/>
    <w:rsid w:val="000C55AA"/>
    <w:rsid w:val="000C7404"/>
    <w:rsid w:val="000D006F"/>
    <w:rsid w:val="000D148C"/>
    <w:rsid w:val="000D2FDD"/>
    <w:rsid w:val="000D3029"/>
    <w:rsid w:val="000D46A5"/>
    <w:rsid w:val="000D5E2A"/>
    <w:rsid w:val="000E35C0"/>
    <w:rsid w:val="000F343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E032D"/>
    <w:rsid w:val="001E593F"/>
    <w:rsid w:val="001E5C63"/>
    <w:rsid w:val="001F41C6"/>
    <w:rsid w:val="001F4A30"/>
    <w:rsid w:val="00204386"/>
    <w:rsid w:val="00205C8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443"/>
    <w:rsid w:val="002D0A37"/>
    <w:rsid w:val="002D3895"/>
    <w:rsid w:val="002D57F3"/>
    <w:rsid w:val="002D620C"/>
    <w:rsid w:val="002E19EE"/>
    <w:rsid w:val="002E321B"/>
    <w:rsid w:val="002E42A2"/>
    <w:rsid w:val="002F3E5C"/>
    <w:rsid w:val="00300C4B"/>
    <w:rsid w:val="00301DC5"/>
    <w:rsid w:val="003033C5"/>
    <w:rsid w:val="00307AE9"/>
    <w:rsid w:val="00310FCC"/>
    <w:rsid w:val="003168AF"/>
    <w:rsid w:val="00317526"/>
    <w:rsid w:val="00322717"/>
    <w:rsid w:val="003265A9"/>
    <w:rsid w:val="00330E6A"/>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A53F9"/>
    <w:rsid w:val="003B1B05"/>
    <w:rsid w:val="003B46EF"/>
    <w:rsid w:val="003B62E7"/>
    <w:rsid w:val="003B6CC2"/>
    <w:rsid w:val="003B76AD"/>
    <w:rsid w:val="003C1864"/>
    <w:rsid w:val="003C5203"/>
    <w:rsid w:val="003C600E"/>
    <w:rsid w:val="003D15AD"/>
    <w:rsid w:val="003D21D5"/>
    <w:rsid w:val="003D2D2F"/>
    <w:rsid w:val="003D2D34"/>
    <w:rsid w:val="003D6FE1"/>
    <w:rsid w:val="003E5C03"/>
    <w:rsid w:val="003E694F"/>
    <w:rsid w:val="003E6B2C"/>
    <w:rsid w:val="003F3334"/>
    <w:rsid w:val="004043EC"/>
    <w:rsid w:val="00412E3D"/>
    <w:rsid w:val="0041391A"/>
    <w:rsid w:val="00415C89"/>
    <w:rsid w:val="004164B1"/>
    <w:rsid w:val="004170FC"/>
    <w:rsid w:val="00421E65"/>
    <w:rsid w:val="00424816"/>
    <w:rsid w:val="00425C2C"/>
    <w:rsid w:val="0042695C"/>
    <w:rsid w:val="00426C87"/>
    <w:rsid w:val="00432269"/>
    <w:rsid w:val="004509EA"/>
    <w:rsid w:val="00451F22"/>
    <w:rsid w:val="00452FF7"/>
    <w:rsid w:val="00453786"/>
    <w:rsid w:val="00455F35"/>
    <w:rsid w:val="00464D80"/>
    <w:rsid w:val="004660E4"/>
    <w:rsid w:val="00472ABE"/>
    <w:rsid w:val="00475CFD"/>
    <w:rsid w:val="00482049"/>
    <w:rsid w:val="00484C1C"/>
    <w:rsid w:val="00486E94"/>
    <w:rsid w:val="00490E6A"/>
    <w:rsid w:val="004925BF"/>
    <w:rsid w:val="00494FEF"/>
    <w:rsid w:val="00495BB6"/>
    <w:rsid w:val="004C4195"/>
    <w:rsid w:val="004D1DEC"/>
    <w:rsid w:val="004D2840"/>
    <w:rsid w:val="004D45EA"/>
    <w:rsid w:val="004D45F2"/>
    <w:rsid w:val="004D58F6"/>
    <w:rsid w:val="004E0112"/>
    <w:rsid w:val="004E2882"/>
    <w:rsid w:val="004E59A0"/>
    <w:rsid w:val="004E7581"/>
    <w:rsid w:val="004E7DDA"/>
    <w:rsid w:val="004F1F7C"/>
    <w:rsid w:val="004F2D65"/>
    <w:rsid w:val="00512C2A"/>
    <w:rsid w:val="00516E1B"/>
    <w:rsid w:val="00526C90"/>
    <w:rsid w:val="00527EF4"/>
    <w:rsid w:val="00530050"/>
    <w:rsid w:val="00535904"/>
    <w:rsid w:val="0053659A"/>
    <w:rsid w:val="0054126C"/>
    <w:rsid w:val="005431FF"/>
    <w:rsid w:val="00546809"/>
    <w:rsid w:val="00550BEE"/>
    <w:rsid w:val="00560A29"/>
    <w:rsid w:val="0056498C"/>
    <w:rsid w:val="00565F99"/>
    <w:rsid w:val="005701E0"/>
    <w:rsid w:val="005807C2"/>
    <w:rsid w:val="00584BBB"/>
    <w:rsid w:val="00585CB5"/>
    <w:rsid w:val="00587A2D"/>
    <w:rsid w:val="00592266"/>
    <w:rsid w:val="00594898"/>
    <w:rsid w:val="00595685"/>
    <w:rsid w:val="005B3DB3"/>
    <w:rsid w:val="005B4A77"/>
    <w:rsid w:val="005D2610"/>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2C17"/>
    <w:rsid w:val="0062343B"/>
    <w:rsid w:val="00624AF4"/>
    <w:rsid w:val="006278C5"/>
    <w:rsid w:val="0063266F"/>
    <w:rsid w:val="00641442"/>
    <w:rsid w:val="006500E7"/>
    <w:rsid w:val="00650820"/>
    <w:rsid w:val="006540A6"/>
    <w:rsid w:val="00654D70"/>
    <w:rsid w:val="00663AFD"/>
    <w:rsid w:val="0066471D"/>
    <w:rsid w:val="00670CA8"/>
    <w:rsid w:val="00675D74"/>
    <w:rsid w:val="00675FFD"/>
    <w:rsid w:val="0067771B"/>
    <w:rsid w:val="00682ED9"/>
    <w:rsid w:val="00690A70"/>
    <w:rsid w:val="006A1B7C"/>
    <w:rsid w:val="006A2618"/>
    <w:rsid w:val="006A42B4"/>
    <w:rsid w:val="006B009A"/>
    <w:rsid w:val="006B123B"/>
    <w:rsid w:val="006B1866"/>
    <w:rsid w:val="006B2964"/>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0208"/>
    <w:rsid w:val="00721108"/>
    <w:rsid w:val="00722AB1"/>
    <w:rsid w:val="00722D9E"/>
    <w:rsid w:val="007256F5"/>
    <w:rsid w:val="00727A2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E12"/>
    <w:rsid w:val="007D373D"/>
    <w:rsid w:val="007E681A"/>
    <w:rsid w:val="007E73E0"/>
    <w:rsid w:val="007F0CB2"/>
    <w:rsid w:val="007F2C5C"/>
    <w:rsid w:val="007F3061"/>
    <w:rsid w:val="00802289"/>
    <w:rsid w:val="00803A54"/>
    <w:rsid w:val="0080499C"/>
    <w:rsid w:val="0080554F"/>
    <w:rsid w:val="0081259C"/>
    <w:rsid w:val="00813B23"/>
    <w:rsid w:val="00823582"/>
    <w:rsid w:val="00825B33"/>
    <w:rsid w:val="008350FC"/>
    <w:rsid w:val="0083598B"/>
    <w:rsid w:val="00837C27"/>
    <w:rsid w:val="008421A6"/>
    <w:rsid w:val="00852C5F"/>
    <w:rsid w:val="00853972"/>
    <w:rsid w:val="00857C1A"/>
    <w:rsid w:val="00857F06"/>
    <w:rsid w:val="008642A8"/>
    <w:rsid w:val="008650C1"/>
    <w:rsid w:val="00870C74"/>
    <w:rsid w:val="00873B67"/>
    <w:rsid w:val="00882291"/>
    <w:rsid w:val="0088711E"/>
    <w:rsid w:val="0089434A"/>
    <w:rsid w:val="00895BBD"/>
    <w:rsid w:val="008A0FB4"/>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3497"/>
    <w:rsid w:val="008F489A"/>
    <w:rsid w:val="008F6377"/>
    <w:rsid w:val="008F7DCF"/>
    <w:rsid w:val="00900B2F"/>
    <w:rsid w:val="009016F2"/>
    <w:rsid w:val="00903949"/>
    <w:rsid w:val="0090465F"/>
    <w:rsid w:val="009071AB"/>
    <w:rsid w:val="009147CE"/>
    <w:rsid w:val="009165B4"/>
    <w:rsid w:val="00916846"/>
    <w:rsid w:val="00921742"/>
    <w:rsid w:val="00923957"/>
    <w:rsid w:val="0092452F"/>
    <w:rsid w:val="00933965"/>
    <w:rsid w:val="00937DDC"/>
    <w:rsid w:val="009420E6"/>
    <w:rsid w:val="00942166"/>
    <w:rsid w:val="00951857"/>
    <w:rsid w:val="00951965"/>
    <w:rsid w:val="009520A8"/>
    <w:rsid w:val="009548D5"/>
    <w:rsid w:val="00956BF4"/>
    <w:rsid w:val="0096000E"/>
    <w:rsid w:val="00961ADE"/>
    <w:rsid w:val="00963B4F"/>
    <w:rsid w:val="00963C0F"/>
    <w:rsid w:val="00964311"/>
    <w:rsid w:val="00964862"/>
    <w:rsid w:val="00970182"/>
    <w:rsid w:val="009923C4"/>
    <w:rsid w:val="00997832"/>
    <w:rsid w:val="009A22BD"/>
    <w:rsid w:val="009A7A8E"/>
    <w:rsid w:val="009B3082"/>
    <w:rsid w:val="009B7527"/>
    <w:rsid w:val="009C0D39"/>
    <w:rsid w:val="009C1914"/>
    <w:rsid w:val="009C68FB"/>
    <w:rsid w:val="009C6944"/>
    <w:rsid w:val="009C6FB7"/>
    <w:rsid w:val="009D12FF"/>
    <w:rsid w:val="009D2B48"/>
    <w:rsid w:val="009D3DC3"/>
    <w:rsid w:val="009D4499"/>
    <w:rsid w:val="009D4E3F"/>
    <w:rsid w:val="009D6BD4"/>
    <w:rsid w:val="009E04F3"/>
    <w:rsid w:val="009E40BB"/>
    <w:rsid w:val="009E4DB8"/>
    <w:rsid w:val="009F11CB"/>
    <w:rsid w:val="009F59D1"/>
    <w:rsid w:val="009F6705"/>
    <w:rsid w:val="009F6714"/>
    <w:rsid w:val="00A00249"/>
    <w:rsid w:val="00A007A1"/>
    <w:rsid w:val="00A14082"/>
    <w:rsid w:val="00A16346"/>
    <w:rsid w:val="00A16563"/>
    <w:rsid w:val="00A17602"/>
    <w:rsid w:val="00A33A7E"/>
    <w:rsid w:val="00A34D2A"/>
    <w:rsid w:val="00A35887"/>
    <w:rsid w:val="00A36D7C"/>
    <w:rsid w:val="00A37436"/>
    <w:rsid w:val="00A3768F"/>
    <w:rsid w:val="00A62A0E"/>
    <w:rsid w:val="00A65A93"/>
    <w:rsid w:val="00A76B82"/>
    <w:rsid w:val="00A7751B"/>
    <w:rsid w:val="00A85BA7"/>
    <w:rsid w:val="00A9070E"/>
    <w:rsid w:val="00AA159A"/>
    <w:rsid w:val="00AA2B51"/>
    <w:rsid w:val="00AA3E9D"/>
    <w:rsid w:val="00AB0FC1"/>
    <w:rsid w:val="00AB339D"/>
    <w:rsid w:val="00AB435B"/>
    <w:rsid w:val="00AB4DC7"/>
    <w:rsid w:val="00AC1CDD"/>
    <w:rsid w:val="00AC231D"/>
    <w:rsid w:val="00AC402C"/>
    <w:rsid w:val="00AC63D6"/>
    <w:rsid w:val="00AD1623"/>
    <w:rsid w:val="00AD7DC2"/>
    <w:rsid w:val="00AE67A3"/>
    <w:rsid w:val="00AF0252"/>
    <w:rsid w:val="00B00A6F"/>
    <w:rsid w:val="00B01322"/>
    <w:rsid w:val="00B106FE"/>
    <w:rsid w:val="00B114EF"/>
    <w:rsid w:val="00B20428"/>
    <w:rsid w:val="00B210EE"/>
    <w:rsid w:val="00B326A1"/>
    <w:rsid w:val="00B3288D"/>
    <w:rsid w:val="00B330B0"/>
    <w:rsid w:val="00B35BE2"/>
    <w:rsid w:val="00B36A45"/>
    <w:rsid w:val="00B40D75"/>
    <w:rsid w:val="00B43D70"/>
    <w:rsid w:val="00B47F7D"/>
    <w:rsid w:val="00B50565"/>
    <w:rsid w:val="00B53494"/>
    <w:rsid w:val="00B56698"/>
    <w:rsid w:val="00B6128F"/>
    <w:rsid w:val="00B64B1E"/>
    <w:rsid w:val="00B7462F"/>
    <w:rsid w:val="00B83394"/>
    <w:rsid w:val="00B90742"/>
    <w:rsid w:val="00B95514"/>
    <w:rsid w:val="00B9715D"/>
    <w:rsid w:val="00B97ECE"/>
    <w:rsid w:val="00BA1B89"/>
    <w:rsid w:val="00BA39EF"/>
    <w:rsid w:val="00BB2024"/>
    <w:rsid w:val="00BB26C7"/>
    <w:rsid w:val="00BB329B"/>
    <w:rsid w:val="00BB5E63"/>
    <w:rsid w:val="00BB64E5"/>
    <w:rsid w:val="00BF0DB3"/>
    <w:rsid w:val="00C043E1"/>
    <w:rsid w:val="00C132B0"/>
    <w:rsid w:val="00C14C8B"/>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74F3A"/>
    <w:rsid w:val="00C824F8"/>
    <w:rsid w:val="00C90E3C"/>
    <w:rsid w:val="00C971BF"/>
    <w:rsid w:val="00CA1EBC"/>
    <w:rsid w:val="00CA3205"/>
    <w:rsid w:val="00CA6E7D"/>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901FA"/>
    <w:rsid w:val="00D908A3"/>
    <w:rsid w:val="00D91CA8"/>
    <w:rsid w:val="00D97C9F"/>
    <w:rsid w:val="00DA0A62"/>
    <w:rsid w:val="00DA4CB9"/>
    <w:rsid w:val="00DB12ED"/>
    <w:rsid w:val="00DB15DC"/>
    <w:rsid w:val="00DB5C28"/>
    <w:rsid w:val="00DB5D56"/>
    <w:rsid w:val="00DC0026"/>
    <w:rsid w:val="00DC0252"/>
    <w:rsid w:val="00DC5CAE"/>
    <w:rsid w:val="00DC63C0"/>
    <w:rsid w:val="00DD04DB"/>
    <w:rsid w:val="00DD3B82"/>
    <w:rsid w:val="00DD48B7"/>
    <w:rsid w:val="00DE126B"/>
    <w:rsid w:val="00DE6208"/>
    <w:rsid w:val="00DF6F71"/>
    <w:rsid w:val="00DF72CA"/>
    <w:rsid w:val="00DF7C33"/>
    <w:rsid w:val="00E00A26"/>
    <w:rsid w:val="00E01A3D"/>
    <w:rsid w:val="00E06C04"/>
    <w:rsid w:val="00E0778F"/>
    <w:rsid w:val="00E1391F"/>
    <w:rsid w:val="00E22410"/>
    <w:rsid w:val="00E23342"/>
    <w:rsid w:val="00E2678C"/>
    <w:rsid w:val="00E268A5"/>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3814"/>
    <w:rsid w:val="00E947FE"/>
    <w:rsid w:val="00E9695B"/>
    <w:rsid w:val="00E96B2C"/>
    <w:rsid w:val="00EA11F0"/>
    <w:rsid w:val="00EA270D"/>
    <w:rsid w:val="00EA32C3"/>
    <w:rsid w:val="00EA3BCE"/>
    <w:rsid w:val="00EA622A"/>
    <w:rsid w:val="00EB10D1"/>
    <w:rsid w:val="00EB3F36"/>
    <w:rsid w:val="00EB4C4D"/>
    <w:rsid w:val="00EC3665"/>
    <w:rsid w:val="00ED5DA9"/>
    <w:rsid w:val="00ED7FCE"/>
    <w:rsid w:val="00EE358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7240A"/>
    <w:rsid w:val="00F811C7"/>
    <w:rsid w:val="00F82F78"/>
    <w:rsid w:val="00F8319C"/>
    <w:rsid w:val="00F90653"/>
    <w:rsid w:val="00F90E69"/>
    <w:rsid w:val="00F920A6"/>
    <w:rsid w:val="00FA3E2F"/>
    <w:rsid w:val="00FA7E1B"/>
    <w:rsid w:val="00FB3FA6"/>
    <w:rsid w:val="00FB6CE7"/>
    <w:rsid w:val="00FC673D"/>
    <w:rsid w:val="00FD0179"/>
    <w:rsid w:val="00FD12B6"/>
    <w:rsid w:val="00FD5D3E"/>
    <w:rsid w:val="00FD7991"/>
    <w:rsid w:val="00FE15F6"/>
    <w:rsid w:val="00FE3D74"/>
    <w:rsid w:val="00FE4417"/>
    <w:rsid w:val="00FE48B8"/>
    <w:rsid w:val="00FF38D5"/>
    <w:rsid w:val="00FF7C5E"/>
    <w:rsid w:val="23CF1EA6"/>
    <w:rsid w:val="380F861A"/>
    <w:rsid w:val="4165A1BB"/>
    <w:rsid w:val="4169B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
    </o:shapedefaults>
    <o:shapelayout v:ext="edit">
      <o:idmap v:ext="edit" data="2"/>
    </o:shapelayout>
  </w:shapeDefaults>
  <w:decimalSymbol w:val="."/>
  <w:listSeparator w:val=","/>
  <w14:docId w14:val="378C0568"/>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 w:type="paragraph" w:customStyle="1" w:styleId="paragraph">
    <w:name w:val="paragraph"/>
    <w:basedOn w:val="Normal"/>
    <w:rsid w:val="0062343B"/>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62343B"/>
  </w:style>
  <w:style w:type="character" w:customStyle="1" w:styleId="eop">
    <w:name w:val="eop"/>
    <w:basedOn w:val="DefaultParagraphFont"/>
    <w:rsid w:val="0062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59693600">
      <w:bodyDiv w:val="1"/>
      <w:marLeft w:val="0"/>
      <w:marRight w:val="0"/>
      <w:marTop w:val="0"/>
      <w:marBottom w:val="0"/>
      <w:divBdr>
        <w:top w:val="none" w:sz="0" w:space="0" w:color="auto"/>
        <w:left w:val="none" w:sz="0" w:space="0" w:color="auto"/>
        <w:bottom w:val="none" w:sz="0" w:space="0" w:color="auto"/>
        <w:right w:val="none" w:sz="0" w:space="0" w:color="auto"/>
      </w:divBdr>
      <w:divsChild>
        <w:div w:id="784615206">
          <w:marLeft w:val="0"/>
          <w:marRight w:val="0"/>
          <w:marTop w:val="0"/>
          <w:marBottom w:val="0"/>
          <w:divBdr>
            <w:top w:val="none" w:sz="0" w:space="0" w:color="auto"/>
            <w:left w:val="none" w:sz="0" w:space="0" w:color="auto"/>
            <w:bottom w:val="none" w:sz="0" w:space="0" w:color="auto"/>
            <w:right w:val="none" w:sz="0" w:space="0" w:color="auto"/>
          </w:divBdr>
        </w:div>
        <w:div w:id="259265525">
          <w:marLeft w:val="0"/>
          <w:marRight w:val="0"/>
          <w:marTop w:val="0"/>
          <w:marBottom w:val="0"/>
          <w:divBdr>
            <w:top w:val="none" w:sz="0" w:space="0" w:color="auto"/>
            <w:left w:val="none" w:sz="0" w:space="0" w:color="auto"/>
            <w:bottom w:val="none" w:sz="0" w:space="0" w:color="auto"/>
            <w:right w:val="none" w:sz="0" w:space="0" w:color="auto"/>
          </w:divBdr>
        </w:div>
        <w:div w:id="471170576">
          <w:marLeft w:val="0"/>
          <w:marRight w:val="0"/>
          <w:marTop w:val="0"/>
          <w:marBottom w:val="0"/>
          <w:divBdr>
            <w:top w:val="none" w:sz="0" w:space="0" w:color="auto"/>
            <w:left w:val="none" w:sz="0" w:space="0" w:color="auto"/>
            <w:bottom w:val="none" w:sz="0" w:space="0" w:color="auto"/>
            <w:right w:val="none" w:sz="0" w:space="0" w:color="auto"/>
          </w:divBdr>
        </w:div>
        <w:div w:id="1776434962">
          <w:marLeft w:val="0"/>
          <w:marRight w:val="0"/>
          <w:marTop w:val="0"/>
          <w:marBottom w:val="0"/>
          <w:divBdr>
            <w:top w:val="none" w:sz="0" w:space="0" w:color="auto"/>
            <w:left w:val="none" w:sz="0" w:space="0" w:color="auto"/>
            <w:bottom w:val="none" w:sz="0" w:space="0" w:color="auto"/>
            <w:right w:val="none" w:sz="0" w:space="0" w:color="auto"/>
          </w:divBdr>
        </w:div>
        <w:div w:id="279185802">
          <w:marLeft w:val="0"/>
          <w:marRight w:val="0"/>
          <w:marTop w:val="0"/>
          <w:marBottom w:val="0"/>
          <w:divBdr>
            <w:top w:val="none" w:sz="0" w:space="0" w:color="auto"/>
            <w:left w:val="none" w:sz="0" w:space="0" w:color="auto"/>
            <w:bottom w:val="none" w:sz="0" w:space="0" w:color="auto"/>
            <w:right w:val="none" w:sz="0" w:space="0" w:color="auto"/>
          </w:divBdr>
        </w:div>
        <w:div w:id="1813406706">
          <w:marLeft w:val="0"/>
          <w:marRight w:val="0"/>
          <w:marTop w:val="0"/>
          <w:marBottom w:val="0"/>
          <w:divBdr>
            <w:top w:val="none" w:sz="0" w:space="0" w:color="auto"/>
            <w:left w:val="none" w:sz="0" w:space="0" w:color="auto"/>
            <w:bottom w:val="none" w:sz="0" w:space="0" w:color="auto"/>
            <w:right w:val="none" w:sz="0" w:space="0" w:color="auto"/>
          </w:divBdr>
        </w:div>
        <w:div w:id="1301233299">
          <w:marLeft w:val="0"/>
          <w:marRight w:val="0"/>
          <w:marTop w:val="0"/>
          <w:marBottom w:val="0"/>
          <w:divBdr>
            <w:top w:val="none" w:sz="0" w:space="0" w:color="auto"/>
            <w:left w:val="none" w:sz="0" w:space="0" w:color="auto"/>
            <w:bottom w:val="none" w:sz="0" w:space="0" w:color="auto"/>
            <w:right w:val="none" w:sz="0" w:space="0" w:color="auto"/>
          </w:divBdr>
        </w:div>
        <w:div w:id="504563663">
          <w:marLeft w:val="0"/>
          <w:marRight w:val="0"/>
          <w:marTop w:val="0"/>
          <w:marBottom w:val="0"/>
          <w:divBdr>
            <w:top w:val="none" w:sz="0" w:space="0" w:color="auto"/>
            <w:left w:val="none" w:sz="0" w:space="0" w:color="auto"/>
            <w:bottom w:val="none" w:sz="0" w:space="0" w:color="auto"/>
            <w:right w:val="none" w:sz="0" w:space="0" w:color="auto"/>
          </w:divBdr>
        </w:div>
        <w:div w:id="57720546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76924971">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27123767">
      <w:bodyDiv w:val="1"/>
      <w:marLeft w:val="0"/>
      <w:marRight w:val="0"/>
      <w:marTop w:val="0"/>
      <w:marBottom w:val="0"/>
      <w:divBdr>
        <w:top w:val="none" w:sz="0" w:space="0" w:color="auto"/>
        <w:left w:val="none" w:sz="0" w:space="0" w:color="auto"/>
        <w:bottom w:val="none" w:sz="0" w:space="0" w:color="auto"/>
        <w:right w:val="none" w:sz="0" w:space="0" w:color="auto"/>
      </w:divBdr>
      <w:divsChild>
        <w:div w:id="1307079280">
          <w:marLeft w:val="0"/>
          <w:marRight w:val="0"/>
          <w:marTop w:val="0"/>
          <w:marBottom w:val="0"/>
          <w:divBdr>
            <w:top w:val="none" w:sz="0" w:space="0" w:color="auto"/>
            <w:left w:val="none" w:sz="0" w:space="0" w:color="auto"/>
            <w:bottom w:val="none" w:sz="0" w:space="0" w:color="auto"/>
            <w:right w:val="none" w:sz="0" w:space="0" w:color="auto"/>
          </w:divBdr>
        </w:div>
        <w:div w:id="1855874813">
          <w:marLeft w:val="0"/>
          <w:marRight w:val="0"/>
          <w:marTop w:val="0"/>
          <w:marBottom w:val="0"/>
          <w:divBdr>
            <w:top w:val="none" w:sz="0" w:space="0" w:color="auto"/>
            <w:left w:val="none" w:sz="0" w:space="0" w:color="auto"/>
            <w:bottom w:val="none" w:sz="0" w:space="0" w:color="auto"/>
            <w:right w:val="none" w:sz="0" w:space="0" w:color="auto"/>
          </w:divBdr>
        </w:div>
        <w:div w:id="614989837">
          <w:marLeft w:val="0"/>
          <w:marRight w:val="0"/>
          <w:marTop w:val="0"/>
          <w:marBottom w:val="0"/>
          <w:divBdr>
            <w:top w:val="none" w:sz="0" w:space="0" w:color="auto"/>
            <w:left w:val="none" w:sz="0" w:space="0" w:color="auto"/>
            <w:bottom w:val="none" w:sz="0" w:space="0" w:color="auto"/>
            <w:right w:val="none" w:sz="0" w:space="0" w:color="auto"/>
          </w:divBdr>
        </w:div>
        <w:div w:id="1886720159">
          <w:marLeft w:val="0"/>
          <w:marRight w:val="0"/>
          <w:marTop w:val="0"/>
          <w:marBottom w:val="0"/>
          <w:divBdr>
            <w:top w:val="none" w:sz="0" w:space="0" w:color="auto"/>
            <w:left w:val="none" w:sz="0" w:space="0" w:color="auto"/>
            <w:bottom w:val="none" w:sz="0" w:space="0" w:color="auto"/>
            <w:right w:val="none" w:sz="0" w:space="0" w:color="auto"/>
          </w:divBdr>
        </w:div>
        <w:div w:id="442849563">
          <w:marLeft w:val="0"/>
          <w:marRight w:val="0"/>
          <w:marTop w:val="0"/>
          <w:marBottom w:val="0"/>
          <w:divBdr>
            <w:top w:val="none" w:sz="0" w:space="0" w:color="auto"/>
            <w:left w:val="none" w:sz="0" w:space="0" w:color="auto"/>
            <w:bottom w:val="none" w:sz="0" w:space="0" w:color="auto"/>
            <w:right w:val="none" w:sz="0" w:space="0" w:color="auto"/>
          </w:divBdr>
        </w:div>
        <w:div w:id="164177723">
          <w:marLeft w:val="0"/>
          <w:marRight w:val="0"/>
          <w:marTop w:val="0"/>
          <w:marBottom w:val="0"/>
          <w:divBdr>
            <w:top w:val="none" w:sz="0" w:space="0" w:color="auto"/>
            <w:left w:val="none" w:sz="0" w:space="0" w:color="auto"/>
            <w:bottom w:val="none" w:sz="0" w:space="0" w:color="auto"/>
            <w:right w:val="none" w:sz="0" w:space="0" w:color="auto"/>
          </w:divBdr>
        </w:div>
        <w:div w:id="97481959">
          <w:marLeft w:val="0"/>
          <w:marRight w:val="0"/>
          <w:marTop w:val="0"/>
          <w:marBottom w:val="0"/>
          <w:divBdr>
            <w:top w:val="none" w:sz="0" w:space="0" w:color="auto"/>
            <w:left w:val="none" w:sz="0" w:space="0" w:color="auto"/>
            <w:bottom w:val="none" w:sz="0" w:space="0" w:color="auto"/>
            <w:right w:val="none" w:sz="0" w:space="0" w:color="auto"/>
          </w:divBdr>
        </w:div>
        <w:div w:id="1692341899">
          <w:marLeft w:val="0"/>
          <w:marRight w:val="0"/>
          <w:marTop w:val="0"/>
          <w:marBottom w:val="0"/>
          <w:divBdr>
            <w:top w:val="none" w:sz="0" w:space="0" w:color="auto"/>
            <w:left w:val="none" w:sz="0" w:space="0" w:color="auto"/>
            <w:bottom w:val="none" w:sz="0" w:space="0" w:color="auto"/>
            <w:right w:val="none" w:sz="0" w:space="0" w:color="auto"/>
          </w:divBdr>
        </w:div>
        <w:div w:id="1486235950">
          <w:marLeft w:val="0"/>
          <w:marRight w:val="0"/>
          <w:marTop w:val="0"/>
          <w:marBottom w:val="0"/>
          <w:divBdr>
            <w:top w:val="none" w:sz="0" w:space="0" w:color="auto"/>
            <w:left w:val="none" w:sz="0" w:space="0" w:color="auto"/>
            <w:bottom w:val="none" w:sz="0" w:space="0" w:color="auto"/>
            <w:right w:val="none" w:sz="0" w:space="0" w:color="auto"/>
          </w:divBdr>
        </w:div>
      </w:divsChild>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carmichael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bdad7d-2549-4533-8b32-42c6c1371fca" xsi:nil="true"/>
    <lcf76f155ced4ddcb4097134ff3c332f xmlns="ded9d3d2-e6ea-4cf4-8838-04ec73ffc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8E4882FED3C84CB01FB13D53F4B6CB" ma:contentTypeVersion="14" ma:contentTypeDescription="Create a new document." ma:contentTypeScope="" ma:versionID="e5cd6be1a8e476b3c8bd20888af944b4">
  <xsd:schema xmlns:xsd="http://www.w3.org/2001/XMLSchema" xmlns:xs="http://www.w3.org/2001/XMLSchema" xmlns:p="http://schemas.microsoft.com/office/2006/metadata/properties" xmlns:ns2="ded9d3d2-e6ea-4cf4-8838-04ec73ffc39d" xmlns:ns3="d1bdad7d-2549-4533-8b32-42c6c1371fca" targetNamespace="http://schemas.microsoft.com/office/2006/metadata/properties" ma:root="true" ma:fieldsID="ae1288caf8de931331e8e0762fbde39b" ns2:_="" ns3:_="">
    <xsd:import namespace="ded9d3d2-e6ea-4cf4-8838-04ec73ffc39d"/>
    <xsd:import namespace="d1bdad7d-2549-4533-8b32-42c6c1371f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9d3d2-e6ea-4cf4-8838-04ec73ff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dad7d-2549-4533-8b32-42c6c137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54e79e-e3d1-423a-a216-cc7f2c4f4fde}" ma:internalName="TaxCatchAll" ma:showField="CatchAllData" ma:web="d1bdad7d-2549-4533-8b32-42c6c1371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60642-E8E3-4ACB-A539-A11A3BD045D2}">
  <ds:schemaRefs>
    <ds:schemaRef ds:uri="http://schemas.microsoft.com/sharepoint/v3/contenttype/forms"/>
  </ds:schemaRefs>
</ds:datastoreItem>
</file>

<file path=customXml/itemProps2.xml><?xml version="1.0" encoding="utf-8"?>
<ds:datastoreItem xmlns:ds="http://schemas.openxmlformats.org/officeDocument/2006/customXml" ds:itemID="{E213B1A1-EBE0-484C-AC45-A745FB7616CF}">
  <ds:schemaRefs>
    <ds:schemaRef ds:uri="http://schemas.openxmlformats.org/officeDocument/2006/bibliography"/>
  </ds:schemaRefs>
</ds:datastoreItem>
</file>

<file path=customXml/itemProps3.xml><?xml version="1.0" encoding="utf-8"?>
<ds:datastoreItem xmlns:ds="http://schemas.openxmlformats.org/officeDocument/2006/customXml" ds:itemID="{D2ED7358-1080-4BD7-8471-7A4DA3B8E7D7}">
  <ds:schemaRefs>
    <ds:schemaRef ds:uri="http://schemas.microsoft.com/office/2006/metadata/properties"/>
    <ds:schemaRef ds:uri="http://schemas.microsoft.com/office/infopath/2007/PartnerControls"/>
    <ds:schemaRef ds:uri="d1bdad7d-2549-4533-8b32-42c6c1371fca"/>
    <ds:schemaRef ds:uri="ded9d3d2-e6ea-4cf4-8838-04ec73ffc39d"/>
  </ds:schemaRefs>
</ds:datastoreItem>
</file>

<file path=customXml/itemProps4.xml><?xml version="1.0" encoding="utf-8"?>
<ds:datastoreItem xmlns:ds="http://schemas.openxmlformats.org/officeDocument/2006/customXml" ds:itemID="{C109C253-3C50-421D-957F-A35BB5D7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9d3d2-e6ea-4cf4-8838-04ec73ffc39d"/>
    <ds:schemaRef ds:uri="d1bdad7d-2549-4533-8b32-42c6c137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Carmichael Training</dc:creator>
  <cp:lastModifiedBy>Communications</cp:lastModifiedBy>
  <cp:revision>2</cp:revision>
  <cp:lastPrinted>2022-06-01T09:38:00Z</cp:lastPrinted>
  <dcterms:created xsi:type="dcterms:W3CDTF">2025-08-11T10:42:00Z</dcterms:created>
  <dcterms:modified xsi:type="dcterms:W3CDTF">2025-08-11T10:42:00Z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0x010100F88E4882FED3C84CB01FB13D53F4B6CB</vt:lpwstr>
  </property>
  <property fmtid="{D5CDD505-2E9C-101B-9397-08002B2CF9AE}" pid="3" name="MediaServiceImageTags">
    <vt:lpwstr/>
  </property>
</Properties>
</file>